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54AE" w14:textId="77777777" w:rsidR="002119DE" w:rsidRDefault="002119DE" w:rsidP="00FE4199">
      <w:pPr>
        <w:jc w:val="center"/>
        <w:rPr>
          <w:rFonts w:eastAsia="༏༏༏༏༏༏༏༏༏༏༏༏༏༏༏༏༏༏༏༏༏༏༏༏༏༏༏༏༏༏༏"/>
          <w:b/>
          <w:sz w:val="28"/>
          <w:szCs w:val="28"/>
        </w:rPr>
      </w:pPr>
      <w:bookmarkStart w:id="0" w:name="_GoBack"/>
      <w:r>
        <w:rPr>
          <w:rFonts w:eastAsia="༏༏༏༏༏༏༏༏༏༏༏༏༏༏༏༏༏༏༏༏༏༏༏༏༏༏༏༏༏༏༏"/>
          <w:b/>
          <w:sz w:val="28"/>
          <w:szCs w:val="28"/>
        </w:rPr>
        <w:t xml:space="preserve">Информация </w:t>
      </w:r>
    </w:p>
    <w:p w14:paraId="3529AED2" w14:textId="17AF39D5" w:rsidR="00693428" w:rsidRPr="00AA0C5C" w:rsidRDefault="00693428" w:rsidP="00FE4199">
      <w:pPr>
        <w:jc w:val="center"/>
        <w:rPr>
          <w:rFonts w:eastAsia="༏༏༏༏༏༏༏༏༏༏༏༏༏༏༏༏༏༏༏༏༏༏༏༏༏༏༏༏༏༏༏"/>
          <w:b/>
          <w:sz w:val="28"/>
          <w:szCs w:val="28"/>
        </w:rPr>
      </w:pPr>
      <w:r w:rsidRPr="00AA0C5C">
        <w:rPr>
          <w:rFonts w:eastAsia="༏༏༏༏༏༏༏༏༏༏༏༏༏༏༏༏༏༏༏༏༏༏༏༏༏༏༏༏༏༏༏"/>
          <w:b/>
          <w:sz w:val="28"/>
          <w:szCs w:val="28"/>
        </w:rPr>
        <w:t xml:space="preserve">по результатам проведения внешней проверки годового отчета </w:t>
      </w:r>
      <w:r w:rsidR="00C935F1" w:rsidRPr="00AA0C5C">
        <w:rPr>
          <w:rFonts w:eastAsia="༏༏༏༏༏༏༏༏༏༏༏༏༏༏༏༏༏༏༏༏༏༏༏༏༏༏༏༏༏༏༏"/>
          <w:b/>
          <w:sz w:val="28"/>
          <w:szCs w:val="28"/>
        </w:rPr>
        <w:br/>
      </w:r>
      <w:r w:rsidRPr="00AA0C5C">
        <w:rPr>
          <w:rFonts w:eastAsia="༏༏༏༏༏༏༏༏༏༏༏༏༏༏༏༏༏༏༏༏༏༏༏༏༏༏༏༏༏༏༏"/>
          <w:b/>
          <w:sz w:val="28"/>
          <w:szCs w:val="28"/>
        </w:rPr>
        <w:t xml:space="preserve">об исполнении бюджета сельского поселения </w:t>
      </w:r>
      <w:r w:rsidR="007E6C9D" w:rsidRPr="00AA0C5C">
        <w:rPr>
          <w:rFonts w:eastAsia="༏༏༏༏༏༏༏༏༏༏༏༏༏༏༏༏༏༏༏༏༏༏༏༏༏༏༏༏༏༏༏"/>
          <w:b/>
          <w:sz w:val="28"/>
          <w:szCs w:val="28"/>
        </w:rPr>
        <w:t>Выкатной</w:t>
      </w:r>
      <w:r w:rsidR="004B3FD1" w:rsidRPr="00AA0C5C">
        <w:rPr>
          <w:rFonts w:eastAsia="༏༏༏༏༏༏༏༏༏༏༏༏༏༏༏༏༏༏༏༏༏༏༏༏༏༏༏༏༏༏༏"/>
          <w:b/>
          <w:sz w:val="28"/>
          <w:szCs w:val="28"/>
        </w:rPr>
        <w:t xml:space="preserve"> </w:t>
      </w:r>
      <w:r w:rsidR="0003541E" w:rsidRPr="00AA0C5C">
        <w:rPr>
          <w:rFonts w:eastAsia="༏༏༏༏༏༏༏༏༏༏༏༏༏༏༏༏༏༏༏༏༏༏༏༏༏༏༏༏༏༏༏"/>
          <w:b/>
          <w:sz w:val="28"/>
          <w:szCs w:val="28"/>
        </w:rPr>
        <w:t xml:space="preserve">за </w:t>
      </w:r>
      <w:r w:rsidR="00AA0C5C" w:rsidRPr="00AA0C5C">
        <w:rPr>
          <w:rFonts w:eastAsia="༏༏༏༏༏༏༏༏༏༏༏༏༏༏༏༏༏༏༏༏༏༏༏༏༏༏༏༏༏༏༏"/>
          <w:b/>
          <w:sz w:val="28"/>
          <w:szCs w:val="28"/>
        </w:rPr>
        <w:t>2025</w:t>
      </w:r>
      <w:r w:rsidRPr="00AA0C5C">
        <w:rPr>
          <w:rFonts w:eastAsia="༏༏༏༏༏༏༏༏༏༏༏༏༏༏༏༏༏༏༏༏༏༏༏༏༏༏༏༏༏༏༏"/>
          <w:b/>
          <w:sz w:val="28"/>
          <w:szCs w:val="28"/>
        </w:rPr>
        <w:t xml:space="preserve"> год</w:t>
      </w:r>
    </w:p>
    <w:p w14:paraId="1B247DA4" w14:textId="77777777" w:rsidR="00693428" w:rsidRPr="00AA0C5C" w:rsidRDefault="00693428" w:rsidP="00FE4199">
      <w:pPr>
        <w:jc w:val="both"/>
        <w:rPr>
          <w:rFonts w:eastAsia="༏༏༏༏༏༏༏༏༏༏༏༏༏༏༏༏༏༏༏༏༏༏༏༏༏༏༏༏༏༏༏"/>
          <w:b/>
          <w:sz w:val="28"/>
          <w:szCs w:val="28"/>
        </w:rPr>
      </w:pPr>
    </w:p>
    <w:bookmarkEnd w:id="0"/>
    <w:p w14:paraId="61F4BDC4" w14:textId="77777777" w:rsidR="00693428" w:rsidRPr="00AA0C5C" w:rsidRDefault="00F00562" w:rsidP="00FE4199">
      <w:pPr>
        <w:jc w:val="both"/>
        <w:rPr>
          <w:rFonts w:eastAsia="༏༏༏༏༏༏༏༏༏༏༏༏༏༏༏༏༏༏༏༏༏༏༏༏༏༏༏༏༏༏༏"/>
          <w:b/>
          <w:bCs/>
          <w:sz w:val="28"/>
          <w:szCs w:val="28"/>
        </w:rPr>
      </w:pPr>
      <w:r w:rsidRPr="00AA0C5C">
        <w:rPr>
          <w:rFonts w:eastAsia="༏༏༏༏༏༏༏༏༏༏༏༏༏༏༏༏༏༏༏༏༏༏༏༏༏༏༏༏༏༏༏"/>
          <w:b/>
          <w:sz w:val="28"/>
          <w:szCs w:val="28"/>
        </w:rPr>
        <w:tab/>
      </w:r>
      <w:r w:rsidR="00693428" w:rsidRPr="00AA0C5C">
        <w:rPr>
          <w:rFonts w:eastAsia="༏༏༏༏༏༏༏༏༏༏༏༏༏༏༏༏༏༏༏༏༏༏༏༏༏༏༏༏༏༏༏"/>
          <w:b/>
          <w:bCs/>
          <w:sz w:val="28"/>
          <w:szCs w:val="28"/>
        </w:rPr>
        <w:t>1. Основание для проведения экспертно-аналитического мероприятия:</w:t>
      </w:r>
    </w:p>
    <w:p w14:paraId="1FB0BAAC" w14:textId="77777777" w:rsidR="00B521AA" w:rsidRDefault="00F00562" w:rsidP="00C73D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0C5C">
        <w:rPr>
          <w:rFonts w:eastAsia="༏༏༏༏༏༏༏༏༏༏༏༏༏༏༏༏༏༏༏༏༏༏༏༏༏༏༏༏༏༏༏"/>
          <w:sz w:val="28"/>
          <w:szCs w:val="28"/>
        </w:rPr>
        <w:tab/>
      </w:r>
      <w:r w:rsidR="00E32AFA" w:rsidRPr="00AA0C5C">
        <w:rPr>
          <w:sz w:val="28"/>
          <w:szCs w:val="28"/>
        </w:rPr>
        <w:t>Пункт 2 статьи 157, пункт 1 статьи 264.4. Бюджетного кодекса Российской Федерации (далее </w:t>
      </w:r>
      <w:r w:rsidR="00C935F1" w:rsidRPr="00AA0C5C">
        <w:rPr>
          <w:sz w:val="28"/>
          <w:szCs w:val="28"/>
        </w:rPr>
        <w:t xml:space="preserve"> </w:t>
      </w:r>
      <w:r w:rsidR="00E32AFA" w:rsidRPr="00AA0C5C">
        <w:rPr>
          <w:sz w:val="28"/>
          <w:szCs w:val="28"/>
        </w:rPr>
        <w:t>– БК РФ), пункт 3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</w:t>
      </w:r>
      <w:r w:rsidR="004D067A" w:rsidRPr="00AA0C5C">
        <w:rPr>
          <w:sz w:val="28"/>
          <w:szCs w:val="28"/>
        </w:rPr>
        <w:t>, федеральных территорий</w:t>
      </w:r>
      <w:r w:rsidR="00E32AFA" w:rsidRPr="00AA0C5C">
        <w:rPr>
          <w:sz w:val="28"/>
          <w:szCs w:val="28"/>
        </w:rPr>
        <w:t xml:space="preserve"> и муниципальных образований», пункт 3 части 1 статьи 8 Положения о Контрольно-счетной палате Ханты-Мансийского района, утвержденного решением</w:t>
      </w:r>
      <w:r w:rsidR="00C935F1" w:rsidRPr="00AA0C5C">
        <w:rPr>
          <w:sz w:val="28"/>
          <w:szCs w:val="28"/>
        </w:rPr>
        <w:t xml:space="preserve"> Думы Ханты-Мансийского района </w:t>
      </w:r>
      <w:r w:rsidR="00E32AFA" w:rsidRPr="00AA0C5C">
        <w:rPr>
          <w:sz w:val="28"/>
          <w:szCs w:val="28"/>
        </w:rPr>
        <w:t>от 22.12.2011 № 99 «Об образовании Контрольно-счетно</w:t>
      </w:r>
      <w:r w:rsidR="00C935F1" w:rsidRPr="00AA0C5C">
        <w:rPr>
          <w:sz w:val="28"/>
          <w:szCs w:val="28"/>
        </w:rPr>
        <w:t xml:space="preserve">й палаты </w:t>
      </w:r>
      <w:r w:rsidR="00E32AFA" w:rsidRPr="00AA0C5C">
        <w:rPr>
          <w:sz w:val="28"/>
          <w:szCs w:val="28"/>
        </w:rPr>
        <w:t>Ханты-Мансийского района</w:t>
      </w:r>
      <w:r w:rsidR="00E32AFA" w:rsidRPr="001D61A2">
        <w:rPr>
          <w:sz w:val="28"/>
          <w:szCs w:val="28"/>
        </w:rPr>
        <w:t xml:space="preserve">», </w:t>
      </w:r>
      <w:r w:rsidR="00AA0C5C" w:rsidRPr="001D61A2">
        <w:rPr>
          <w:sz w:val="28"/>
          <w:szCs w:val="28"/>
        </w:rPr>
        <w:t>пункт</w:t>
      </w:r>
      <w:r w:rsidR="00E807CB" w:rsidRPr="001D61A2">
        <w:rPr>
          <w:sz w:val="28"/>
          <w:szCs w:val="28"/>
        </w:rPr>
        <w:t xml:space="preserve"> 2.1. раздела II приказа Контрольно-счетной палаты Ханты-Мансийского района от </w:t>
      </w:r>
      <w:r w:rsidR="001D61A2" w:rsidRPr="001D61A2">
        <w:rPr>
          <w:sz w:val="28"/>
          <w:szCs w:val="28"/>
        </w:rPr>
        <w:t>30</w:t>
      </w:r>
      <w:r w:rsidR="00E807CB" w:rsidRPr="001D61A2">
        <w:rPr>
          <w:sz w:val="28"/>
          <w:szCs w:val="28"/>
        </w:rPr>
        <w:t>.12.</w:t>
      </w:r>
      <w:r w:rsidR="001D61A2" w:rsidRPr="001D61A2">
        <w:rPr>
          <w:sz w:val="28"/>
          <w:szCs w:val="28"/>
        </w:rPr>
        <w:t>2025</w:t>
      </w:r>
      <w:r w:rsidR="00E807CB" w:rsidRPr="001D61A2">
        <w:rPr>
          <w:sz w:val="28"/>
          <w:szCs w:val="28"/>
        </w:rPr>
        <w:t xml:space="preserve"> № </w:t>
      </w:r>
      <w:r w:rsidR="001D61A2" w:rsidRPr="001D61A2">
        <w:rPr>
          <w:sz w:val="28"/>
          <w:szCs w:val="28"/>
        </w:rPr>
        <w:t>25</w:t>
      </w:r>
      <w:r w:rsidR="00E807CB" w:rsidRPr="001D61A2">
        <w:rPr>
          <w:sz w:val="28"/>
          <w:szCs w:val="28"/>
        </w:rPr>
        <w:t xml:space="preserve"> «Об утверждении плана работы </w:t>
      </w:r>
    </w:p>
    <w:p w14:paraId="5D6AA95C" w14:textId="77777777" w:rsidR="00B521AA" w:rsidRDefault="00E807CB" w:rsidP="00B521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D61A2">
        <w:rPr>
          <w:sz w:val="28"/>
          <w:szCs w:val="28"/>
        </w:rPr>
        <w:t xml:space="preserve">Контрольно-счетной палаты Ханты-Мансийского района на </w:t>
      </w:r>
      <w:r w:rsidR="00AA0C5C" w:rsidRPr="001D61A2">
        <w:rPr>
          <w:sz w:val="28"/>
          <w:szCs w:val="28"/>
        </w:rPr>
        <w:t>2026</w:t>
      </w:r>
      <w:r w:rsidRPr="001D61A2">
        <w:rPr>
          <w:sz w:val="28"/>
          <w:szCs w:val="28"/>
        </w:rPr>
        <w:t xml:space="preserve"> год» </w:t>
      </w:r>
      <w:r w:rsidR="00C73DE6" w:rsidRPr="001D61A2">
        <w:rPr>
          <w:sz w:val="28"/>
          <w:szCs w:val="28"/>
        </w:rPr>
        <w:t>и соглашения о принятии полномочий по осуществлению внешнего муниципального финансового контроля от 1</w:t>
      </w:r>
      <w:r w:rsidR="001D61A2" w:rsidRPr="001D61A2">
        <w:rPr>
          <w:sz w:val="28"/>
          <w:szCs w:val="28"/>
        </w:rPr>
        <w:t>0</w:t>
      </w:r>
      <w:r w:rsidR="00D8345E">
        <w:rPr>
          <w:sz w:val="28"/>
          <w:szCs w:val="28"/>
        </w:rPr>
        <w:t>.</w:t>
      </w:r>
      <w:r w:rsidR="001D61A2" w:rsidRPr="001D61A2">
        <w:rPr>
          <w:sz w:val="28"/>
          <w:szCs w:val="28"/>
        </w:rPr>
        <w:t>11</w:t>
      </w:r>
      <w:r w:rsidR="00D8345E">
        <w:rPr>
          <w:sz w:val="28"/>
          <w:szCs w:val="28"/>
        </w:rPr>
        <w:t>.</w:t>
      </w:r>
      <w:r w:rsidR="001D61A2" w:rsidRPr="001D61A2">
        <w:rPr>
          <w:sz w:val="28"/>
          <w:szCs w:val="28"/>
        </w:rPr>
        <w:t>2025</w:t>
      </w:r>
      <w:r w:rsidR="00B521AA">
        <w:rPr>
          <w:sz w:val="28"/>
          <w:szCs w:val="28"/>
        </w:rPr>
        <w:t>.</w:t>
      </w:r>
    </w:p>
    <w:p w14:paraId="59B4CFDB" w14:textId="6A97D246" w:rsidR="00693428" w:rsidRPr="00B521AA" w:rsidRDefault="00693428" w:rsidP="00B521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D61A2">
        <w:rPr>
          <w:rFonts w:eastAsia="༏༏༏༏༏༏༏༏༏༏༏༏༏༏༏༏༏༏༏༏༏༏༏༏༏༏༏༏༏༏༏"/>
          <w:sz w:val="28"/>
          <w:szCs w:val="28"/>
        </w:rPr>
        <w:t>Проверка проведена</w:t>
      </w:r>
      <w:r w:rsidR="00C935F1" w:rsidRPr="001D61A2">
        <w:rPr>
          <w:rFonts w:eastAsia="༏༏༏༏༏༏༏༏༏༏༏༏༏༏༏༏༏༏༏༏༏༏༏༏༏༏༏༏༏༏༏"/>
          <w:sz w:val="28"/>
          <w:szCs w:val="28"/>
        </w:rPr>
        <w:t xml:space="preserve"> по материалам, представленным </w:t>
      </w:r>
      <w:r w:rsidR="00C935F1" w:rsidRPr="001D61A2">
        <w:rPr>
          <w:rFonts w:eastAsia="༏༏༏༏༏༏༏༏༏༏༏༏༏༏༏༏༏༏༏༏༏༏༏༏༏༏༏༏༏༏༏"/>
          <w:sz w:val="28"/>
          <w:szCs w:val="28"/>
        </w:rPr>
        <w:br/>
      </w:r>
      <w:r w:rsidRPr="001D61A2">
        <w:rPr>
          <w:rFonts w:eastAsia="༏༏༏༏༏༏༏༏༏༏༏༏༏༏༏༏༏༏༏༏༏༏༏༏༏༏༏༏༏༏༏"/>
          <w:sz w:val="28"/>
          <w:szCs w:val="28"/>
        </w:rPr>
        <w:t xml:space="preserve">финансово-экономическим </w:t>
      </w:r>
      <w:r w:rsidR="007E6C9D" w:rsidRPr="001D61A2">
        <w:rPr>
          <w:rFonts w:eastAsia="༏༏༏༏༏༏༏༏༏༏༏༏༏༏༏༏༏༏༏༏༏༏༏༏༏༏༏༏༏༏༏"/>
          <w:sz w:val="28"/>
          <w:szCs w:val="28"/>
        </w:rPr>
        <w:t>сектором</w:t>
      </w:r>
      <w:r w:rsidRPr="001D61A2">
        <w:rPr>
          <w:rFonts w:eastAsia="༏༏༏༏༏༏༏༏༏༏༏༏༏༏༏༏༏༏༏༏༏༏༏༏༏༏༏༏༏༏༏"/>
          <w:sz w:val="28"/>
          <w:szCs w:val="28"/>
        </w:rPr>
        <w:t xml:space="preserve"> администрации сельского поселения </w:t>
      </w:r>
      <w:r w:rsidR="007E6C9D" w:rsidRPr="001D61A2">
        <w:rPr>
          <w:rFonts w:eastAsia="༏༏༏༏༏༏༏༏༏༏༏༏༏༏༏༏༏༏༏༏༏༏༏༏༏༏༏༏༏༏༏"/>
          <w:sz w:val="28"/>
          <w:szCs w:val="28"/>
        </w:rPr>
        <w:t>Выкатной</w:t>
      </w:r>
      <w:r w:rsidRPr="001D61A2">
        <w:rPr>
          <w:rFonts w:eastAsia="༏༏༏༏༏༏༏༏༏༏༏༏༏༏༏༏༏༏༏༏༏༏༏༏༏༏༏༏༏༏༏"/>
          <w:sz w:val="28"/>
          <w:szCs w:val="28"/>
        </w:rPr>
        <w:t>.</w:t>
      </w:r>
    </w:p>
    <w:p w14:paraId="0896F0FC" w14:textId="50BC8069" w:rsidR="00693428" w:rsidRPr="001D61A2" w:rsidRDefault="00F00562" w:rsidP="00AC2A2F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༏༏༏༏༏༏༏༏༏༏༏༏༏༏༏༏༏༏༏༏༏༏༏༏༏༏༏༏༏༏༏"/>
          <w:b/>
          <w:sz w:val="28"/>
          <w:szCs w:val="28"/>
        </w:rPr>
      </w:pPr>
      <w:r w:rsidRPr="001D61A2">
        <w:rPr>
          <w:rFonts w:eastAsia="Calibri"/>
          <w:b/>
          <w:sz w:val="28"/>
          <w:szCs w:val="28"/>
        </w:rPr>
        <w:tab/>
      </w:r>
      <w:r w:rsidR="00693428" w:rsidRPr="001D61A2">
        <w:rPr>
          <w:rFonts w:eastAsia="Calibri"/>
          <w:b/>
          <w:sz w:val="28"/>
          <w:szCs w:val="28"/>
        </w:rPr>
        <w:t>2.</w:t>
      </w:r>
      <w:r w:rsidR="00693428" w:rsidRPr="001D61A2">
        <w:rPr>
          <w:rFonts w:eastAsia="༏༏༏༏༏༏༏༏༏༏༏༏༏༏༏༏༏༏༏༏༏༏༏༏༏༏༏༏༏༏༏"/>
          <w:b/>
          <w:sz w:val="28"/>
          <w:szCs w:val="28"/>
        </w:rPr>
        <w:t xml:space="preserve"> Цель экспертно-аналитического мероприятия:</w:t>
      </w:r>
    </w:p>
    <w:p w14:paraId="21A7A0A8" w14:textId="77777777" w:rsidR="00693428" w:rsidRPr="001D61A2" w:rsidRDefault="009F4D45" w:rsidP="00FE4199">
      <w:pPr>
        <w:autoSpaceDE w:val="0"/>
        <w:autoSpaceDN w:val="0"/>
        <w:adjustRightInd w:val="0"/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1D61A2">
        <w:rPr>
          <w:rFonts w:eastAsia="༏༏༏༏༏༏༏༏༏༏༏༏༏༏༏༏༏༏༏༏༏༏༏༏༏༏༏༏༏༏༏"/>
          <w:sz w:val="28"/>
          <w:szCs w:val="28"/>
        </w:rPr>
        <w:tab/>
      </w:r>
      <w:r w:rsidR="00693428" w:rsidRPr="001D61A2">
        <w:rPr>
          <w:rFonts w:eastAsia="༏༏༏༏༏༏༏༏༏༏༏༏༏༏༏༏༏༏༏༏༏༏༏༏༏༏༏༏༏༏༏"/>
          <w:sz w:val="28"/>
          <w:szCs w:val="28"/>
        </w:rPr>
        <w:t xml:space="preserve">Установление полноты и достоверности данных об исполнении бюджета сельского поселения </w:t>
      </w:r>
      <w:r w:rsidR="007E6C9D" w:rsidRPr="001D61A2">
        <w:rPr>
          <w:rFonts w:eastAsia="༏༏༏༏༏༏༏༏༏༏༏༏༏༏༏༏༏༏༏༏༏༏༏༏༏༏༏༏༏༏༏"/>
          <w:sz w:val="28"/>
          <w:szCs w:val="28"/>
        </w:rPr>
        <w:t>Выкатной</w:t>
      </w:r>
      <w:r w:rsidR="00693428" w:rsidRPr="001D61A2">
        <w:rPr>
          <w:rFonts w:eastAsia="༏༏༏༏༏༏༏༏༏༏༏༏༏༏༏༏༏༏༏༏༏༏༏༏༏༏༏༏༏༏༏"/>
          <w:sz w:val="28"/>
          <w:szCs w:val="28"/>
        </w:rPr>
        <w:t>.</w:t>
      </w:r>
    </w:p>
    <w:p w14:paraId="6B2E49BE" w14:textId="77777777" w:rsidR="00556B74" w:rsidRDefault="009F4D45" w:rsidP="00FE4199">
      <w:pPr>
        <w:autoSpaceDE w:val="0"/>
        <w:autoSpaceDN w:val="0"/>
        <w:adjustRightInd w:val="0"/>
        <w:jc w:val="both"/>
        <w:rPr>
          <w:rFonts w:eastAsia="༏༏༏༏༏༏༏༏༏༏༏༏༏༏༏༏༏༏༏༏༏༏༏༏༏༏༏༏༏༏༏"/>
          <w:b/>
          <w:sz w:val="28"/>
          <w:szCs w:val="28"/>
        </w:rPr>
      </w:pPr>
      <w:r w:rsidRPr="001D61A2">
        <w:rPr>
          <w:rFonts w:eastAsia="༏༏༏༏༏༏༏༏༏༏༏༏༏༏༏༏༏༏༏༏༏༏༏༏༏༏༏༏༏༏༏"/>
          <w:b/>
          <w:sz w:val="28"/>
          <w:szCs w:val="28"/>
        </w:rPr>
        <w:tab/>
      </w:r>
    </w:p>
    <w:p w14:paraId="36CB0DD8" w14:textId="09FF161A" w:rsidR="00693428" w:rsidRPr="001D61A2" w:rsidRDefault="00693428" w:rsidP="00556B74">
      <w:pPr>
        <w:autoSpaceDE w:val="0"/>
        <w:autoSpaceDN w:val="0"/>
        <w:adjustRightInd w:val="0"/>
        <w:ind w:firstLine="709"/>
        <w:jc w:val="both"/>
        <w:rPr>
          <w:rFonts w:eastAsia="༏༏༏༏༏༏༏༏༏༏༏༏༏༏༏༏༏༏༏༏༏༏༏༏༏༏༏༏༏༏༏"/>
          <w:b/>
          <w:sz w:val="28"/>
          <w:szCs w:val="28"/>
        </w:rPr>
      </w:pPr>
      <w:r w:rsidRPr="001D61A2">
        <w:rPr>
          <w:rFonts w:eastAsia="༏༏༏༏༏༏༏༏༏༏༏༏༏༏༏༏༏༏༏༏༏༏༏༏༏༏༏༏༏༏༏"/>
          <w:b/>
          <w:sz w:val="28"/>
          <w:szCs w:val="28"/>
        </w:rPr>
        <w:t>3. Предмет экспертно-аналитического мероприятия:</w:t>
      </w:r>
    </w:p>
    <w:p w14:paraId="26DEF5E1" w14:textId="1BDB84F3" w:rsidR="00693428" w:rsidRPr="001D61A2" w:rsidRDefault="009F4D45" w:rsidP="00FE4199">
      <w:pPr>
        <w:autoSpaceDE w:val="0"/>
        <w:autoSpaceDN w:val="0"/>
        <w:adjustRightInd w:val="0"/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1D61A2">
        <w:rPr>
          <w:rFonts w:eastAsia="༏༏༏༏༏༏༏༏༏༏༏༏༏༏༏༏༏༏༏༏༏༏༏༏༏༏༏༏༏༏༏"/>
          <w:sz w:val="28"/>
          <w:szCs w:val="28"/>
        </w:rPr>
        <w:tab/>
      </w:r>
      <w:r w:rsidR="00693428" w:rsidRPr="001D61A2">
        <w:rPr>
          <w:rFonts w:eastAsia="༏༏༏༏༏༏༏༏༏༏༏༏༏༏༏༏༏༏༏༏༏༏༏༏༏༏༏༏༏༏༏"/>
          <w:sz w:val="28"/>
          <w:szCs w:val="28"/>
        </w:rPr>
        <w:t xml:space="preserve">Годовой отчет об исполнении бюджета муниципального образования «Сельское поселение </w:t>
      </w:r>
      <w:r w:rsidR="007E6C9D" w:rsidRPr="001D61A2">
        <w:rPr>
          <w:rFonts w:eastAsia="༏༏༏༏༏༏༏༏༏༏༏༏༏༏༏༏༏༏༏༏༏༏༏༏༏༏༏༏༏༏༏"/>
          <w:sz w:val="28"/>
          <w:szCs w:val="28"/>
        </w:rPr>
        <w:t>Выкатной</w:t>
      </w:r>
      <w:r w:rsidR="00693428" w:rsidRPr="001D61A2">
        <w:rPr>
          <w:rFonts w:eastAsia="༏༏༏༏༏༏༏༏༏༏༏༏༏༏༏༏༏༏༏༏༏༏༏༏༏༏༏༏༏༏༏"/>
          <w:sz w:val="28"/>
          <w:szCs w:val="28"/>
        </w:rPr>
        <w:t xml:space="preserve">» за </w:t>
      </w:r>
      <w:r w:rsidR="001D61A2">
        <w:rPr>
          <w:rFonts w:eastAsia="༏༏༏༏༏༏༏༏༏༏༏༏༏༏༏༏༏༏༏༏༏༏༏༏༏༏༏༏༏༏༏"/>
          <w:sz w:val="28"/>
          <w:szCs w:val="28"/>
        </w:rPr>
        <w:t>2025</w:t>
      </w:r>
      <w:r w:rsidR="00693428" w:rsidRPr="001D61A2">
        <w:rPr>
          <w:rFonts w:eastAsia="༏༏༏༏༏༏༏༏༏༏༏༏༏༏༏༏༏༏༏༏༏༏༏༏༏༏༏༏༏༏༏"/>
          <w:sz w:val="28"/>
          <w:szCs w:val="28"/>
        </w:rPr>
        <w:t xml:space="preserve"> год.</w:t>
      </w:r>
    </w:p>
    <w:p w14:paraId="528B8D7B" w14:textId="77777777" w:rsidR="009E3D45" w:rsidRPr="001D61A2" w:rsidRDefault="009F4D45" w:rsidP="00FE4199">
      <w:pPr>
        <w:jc w:val="both"/>
        <w:rPr>
          <w:rFonts w:eastAsia="༏༏༏༏༏༏༏༏༏༏༏༏༏༏༏༏༏༏༏༏༏༏༏༏༏༏༏༏༏༏༏"/>
          <w:b/>
          <w:sz w:val="28"/>
          <w:szCs w:val="28"/>
        </w:rPr>
      </w:pPr>
      <w:r w:rsidRPr="001D61A2">
        <w:rPr>
          <w:rFonts w:eastAsia="༏༏༏༏༏༏༏༏༏༏༏༏༏༏༏༏༏༏༏༏༏༏༏༏༏༏༏༏༏༏༏"/>
          <w:b/>
          <w:sz w:val="28"/>
          <w:szCs w:val="28"/>
        </w:rPr>
        <w:tab/>
      </w:r>
      <w:r w:rsidR="00693428" w:rsidRPr="001D61A2">
        <w:rPr>
          <w:rFonts w:eastAsia="༏༏༏༏༏༏༏༏༏༏༏༏༏༏༏༏༏༏༏༏༏༏༏༏༏༏༏༏༏༏༏"/>
          <w:b/>
          <w:sz w:val="28"/>
          <w:szCs w:val="28"/>
        </w:rPr>
        <w:t>4. Объект экспертно-аналитического мероприятия:</w:t>
      </w:r>
    </w:p>
    <w:p w14:paraId="4EBF923B" w14:textId="40DF5A84" w:rsidR="00693428" w:rsidRPr="00B521AA" w:rsidRDefault="009E3D45" w:rsidP="00FE4199">
      <w:pPr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1D61A2">
        <w:rPr>
          <w:rFonts w:eastAsia="༏༏༏༏༏༏༏༏༏༏༏༏༏༏༏༏༏༏༏༏༏༏༏༏༏༏༏༏༏༏༏"/>
          <w:b/>
          <w:sz w:val="28"/>
          <w:szCs w:val="28"/>
        </w:rPr>
        <w:tab/>
      </w:r>
      <w:r w:rsidR="00693428" w:rsidRPr="001D61A2">
        <w:rPr>
          <w:rFonts w:eastAsia="༏༏༏༏༏༏༏༏༏༏༏༏༏༏༏༏༏༏༏༏༏༏༏༏༏༏༏༏༏༏༏"/>
          <w:sz w:val="28"/>
          <w:szCs w:val="28"/>
        </w:rPr>
        <w:t xml:space="preserve">Администрация сельского поселения </w:t>
      </w:r>
      <w:r w:rsidR="007E6C9D" w:rsidRPr="001D61A2">
        <w:rPr>
          <w:rFonts w:eastAsia="༏༏༏༏༏༏༏༏༏༏༏༏༏༏༏༏༏༏༏༏༏༏༏༏༏༏༏༏༏༏༏"/>
          <w:sz w:val="28"/>
          <w:szCs w:val="28"/>
        </w:rPr>
        <w:t>Выкатной</w:t>
      </w:r>
      <w:r w:rsidR="00237586" w:rsidRPr="001D61A2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="00693428" w:rsidRPr="001D61A2">
        <w:rPr>
          <w:rFonts w:eastAsia="༏༏༏༏༏༏༏༏༏༏༏༏༏༏༏༏༏༏༏༏༏༏༏༏༏༏༏༏༏༏༏"/>
          <w:sz w:val="28"/>
          <w:szCs w:val="28"/>
        </w:rPr>
        <w:t>рассмотрена</w:t>
      </w:r>
      <w:r w:rsidR="00853584" w:rsidRPr="001D61A2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="00693428" w:rsidRPr="001D61A2">
        <w:rPr>
          <w:rFonts w:eastAsia="༏༏༏༏༏༏༏༏༏༏༏༏༏༏༏༏༏༏༏༏༏༏༏༏༏༏༏༏༏༏༏"/>
          <w:sz w:val="28"/>
          <w:szCs w:val="28"/>
        </w:rPr>
        <w:t>в качестве главного распорядителя бюджетных средств, главного администратора доходов бюджета, главного администратора источников финансирования дефицита бюджета, финансового органа.</w:t>
      </w:r>
    </w:p>
    <w:p w14:paraId="5D216AB4" w14:textId="59554704" w:rsidR="009E3D45" w:rsidRPr="00B521AA" w:rsidRDefault="009F4D45" w:rsidP="00B521AA">
      <w:pPr>
        <w:jc w:val="both"/>
        <w:rPr>
          <w:rFonts w:eastAsia="༏༏༏༏༏༏༏༏༏༏༏༏༏༏༏༏༏༏༏༏༏༏༏༏༏༏༏༏༏༏༏"/>
          <w:b/>
          <w:sz w:val="28"/>
          <w:szCs w:val="28"/>
        </w:rPr>
      </w:pPr>
      <w:r w:rsidRPr="001D61A2">
        <w:rPr>
          <w:rFonts w:eastAsia="༏༏༏༏༏༏༏༏༏༏༏༏༏༏༏༏༏༏༏༏༏༏༏༏༏༏༏༏༏༏༏"/>
          <w:b/>
          <w:sz w:val="28"/>
          <w:szCs w:val="28"/>
        </w:rPr>
        <w:tab/>
      </w:r>
      <w:r w:rsidR="00693428" w:rsidRPr="001D61A2">
        <w:rPr>
          <w:rFonts w:eastAsia="༏༏༏༏༏༏༏༏༏༏༏༏༏༏༏༏༏༏༏༏༏༏༏༏༏༏༏༏༏༏༏"/>
          <w:b/>
          <w:sz w:val="28"/>
          <w:szCs w:val="28"/>
        </w:rPr>
        <w:t xml:space="preserve">5. </w:t>
      </w:r>
      <w:r w:rsidR="00693428" w:rsidRPr="001D61A2">
        <w:rPr>
          <w:rFonts w:eastAsia="༏༏༏༏༏༏༏༏༏༏༏༏༏༏༏༏༏༏༏༏༏༏༏༏༏༏༏༏༏༏༏"/>
          <w:b/>
          <w:sz w:val="28"/>
          <w:szCs w:val="28"/>
          <w:lang w:val="en-US"/>
        </w:rPr>
        <w:t>C</w:t>
      </w:r>
      <w:r w:rsidR="00693428" w:rsidRPr="001D61A2">
        <w:rPr>
          <w:rFonts w:eastAsia="༏༏༏༏༏༏༏༏༏༏༏༏༏༏༏༏༏༏༏༏༏༏༏༏༏༏༏༏༏༏༏"/>
          <w:b/>
          <w:sz w:val="28"/>
          <w:szCs w:val="28"/>
        </w:rPr>
        <w:t>роки проведения экспер</w:t>
      </w:r>
      <w:r w:rsidR="00B521AA">
        <w:rPr>
          <w:rFonts w:eastAsia="༏༏༏༏༏༏༏༏༏༏༏༏༏༏༏༏༏༏༏༏༏༏༏༏༏༏༏༏༏༏༏"/>
          <w:b/>
          <w:sz w:val="28"/>
          <w:szCs w:val="28"/>
        </w:rPr>
        <w:t>тно-аналитического мероприятия:</w:t>
      </w:r>
      <w:r w:rsidR="00B521AA" w:rsidRPr="00B521AA">
        <w:rPr>
          <w:rFonts w:eastAsia="༏༏༏༏༏༏༏༏༏༏༏༏༏༏༏༏༏༏༏༏༏༏༏༏༏༏༏༏༏༏༏"/>
          <w:b/>
          <w:sz w:val="28"/>
          <w:szCs w:val="28"/>
        </w:rPr>
        <w:t xml:space="preserve"> </w:t>
      </w:r>
      <w:r w:rsidR="00237586" w:rsidRPr="001D61A2">
        <w:rPr>
          <w:rFonts w:eastAsia="༏༏༏༏༏༏༏༏༏༏༏༏༏༏༏༏༏༏༏༏༏༏༏༏༏༏༏༏༏༏༏"/>
          <w:sz w:val="28"/>
          <w:szCs w:val="28"/>
        </w:rPr>
        <w:t xml:space="preserve">с </w:t>
      </w:r>
      <w:r w:rsidR="00713B8B" w:rsidRPr="001D61A2">
        <w:rPr>
          <w:rFonts w:eastAsia="༏༏༏༏༏༏༏༏༏༏༏༏༏༏༏༏༏༏༏༏༏༏༏༏༏༏༏༏༏༏༏"/>
          <w:sz w:val="28"/>
          <w:szCs w:val="28"/>
        </w:rPr>
        <w:t>2</w:t>
      </w:r>
      <w:r w:rsidR="001D61A2" w:rsidRPr="001D61A2">
        <w:rPr>
          <w:rFonts w:eastAsia="༏༏༏༏༏༏༏༏༏༏༏༏༏༏༏༏༏༏༏༏༏༏༏༏༏༏༏༏༏༏༏"/>
          <w:sz w:val="28"/>
          <w:szCs w:val="28"/>
        </w:rPr>
        <w:t>6</w:t>
      </w:r>
      <w:r w:rsidR="00FA0B82" w:rsidRPr="001D61A2">
        <w:rPr>
          <w:rFonts w:eastAsia="༏༏༏༏༏༏༏༏༏༏༏༏༏༏༏༏༏༏༏༏༏༏༏༏༏༏༏༏༏༏༏"/>
          <w:sz w:val="28"/>
          <w:szCs w:val="28"/>
        </w:rPr>
        <w:t xml:space="preserve"> марта </w:t>
      </w:r>
      <w:r w:rsidR="00AA0C5C" w:rsidRPr="001D61A2">
        <w:rPr>
          <w:rFonts w:eastAsia="༏༏༏༏༏༏༏༏༏༏༏༏༏༏༏༏༏༏༏༏༏༏༏༏༏༏༏༏༏༏༏"/>
          <w:sz w:val="28"/>
          <w:szCs w:val="28"/>
        </w:rPr>
        <w:t>2026</w:t>
      </w:r>
      <w:r w:rsidR="00693428" w:rsidRPr="001D61A2">
        <w:rPr>
          <w:rFonts w:eastAsia="༏༏༏༏༏༏༏༏༏༏༏༏༏༏༏༏༏༏༏༏༏༏༏༏༏༏༏༏༏༏༏"/>
          <w:sz w:val="28"/>
          <w:szCs w:val="28"/>
        </w:rPr>
        <w:t xml:space="preserve"> года по</w:t>
      </w:r>
      <w:r w:rsidRPr="001D61A2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="001D61A2" w:rsidRPr="001D61A2">
        <w:rPr>
          <w:rFonts w:eastAsia="༏༏༏༏༏༏༏༏༏༏༏༏༏༏༏༏༏༏༏༏༏༏༏༏༏༏༏༏༏༏༏"/>
          <w:sz w:val="28"/>
          <w:szCs w:val="28"/>
        </w:rPr>
        <w:t>2</w:t>
      </w:r>
      <w:r w:rsidR="006A2266" w:rsidRPr="006A2266">
        <w:rPr>
          <w:rFonts w:eastAsia="༏༏༏༏༏༏༏༏༏༏༏༏༏༏༏༏༏༏༏༏༏༏༏༏༏༏༏༏༏༏༏"/>
          <w:sz w:val="28"/>
          <w:szCs w:val="28"/>
        </w:rPr>
        <w:t>1</w:t>
      </w:r>
      <w:r w:rsidR="001A7043" w:rsidRPr="001D61A2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="00713B8B" w:rsidRPr="001D61A2">
        <w:rPr>
          <w:rFonts w:eastAsia="༏༏༏༏༏༏༏༏༏༏༏༏༏༏༏༏༏༏༏༏༏༏༏༏༏༏༏༏༏༏༏"/>
          <w:sz w:val="28"/>
          <w:szCs w:val="28"/>
        </w:rPr>
        <w:t>апреля</w:t>
      </w:r>
      <w:r w:rsidR="00FA0B82" w:rsidRPr="001D61A2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="00AA0C5C" w:rsidRPr="001D61A2">
        <w:rPr>
          <w:rFonts w:eastAsia="༏༏༏༏༏༏༏༏༏༏༏༏༏༏༏༏༏༏༏༏༏༏༏༏༏༏༏༏༏༏༏"/>
          <w:sz w:val="28"/>
          <w:szCs w:val="28"/>
        </w:rPr>
        <w:t>2026</w:t>
      </w:r>
      <w:r w:rsidR="00222157" w:rsidRPr="001D61A2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="00693428" w:rsidRPr="001D61A2">
        <w:rPr>
          <w:rFonts w:eastAsia="༏༏༏༏༏༏༏༏༏༏༏༏༏༏༏༏༏༏༏༏༏༏༏༏༏༏༏༏༏༏༏"/>
          <w:sz w:val="28"/>
          <w:szCs w:val="28"/>
        </w:rPr>
        <w:t>года.</w:t>
      </w:r>
    </w:p>
    <w:p w14:paraId="6607506F" w14:textId="77777777" w:rsidR="009E3D45" w:rsidRPr="001D61A2" w:rsidRDefault="009E3D45" w:rsidP="00FE4199">
      <w:pPr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1D61A2">
        <w:rPr>
          <w:rFonts w:eastAsia="༏༏༏༏༏༏༏༏༏༏༏༏༏༏༏༏༏༏༏༏༏༏༏༏༏༏༏༏༏༏༏"/>
          <w:sz w:val="28"/>
          <w:szCs w:val="28"/>
        </w:rPr>
        <w:tab/>
      </w:r>
      <w:r w:rsidR="00693428" w:rsidRPr="001D61A2">
        <w:rPr>
          <w:rFonts w:eastAsia="༏༏༏༏༏༏༏༏༏༏༏༏༏༏༏༏༏༏༏༏༏༏༏༏༏༏༏༏༏༏༏"/>
          <w:b/>
          <w:sz w:val="28"/>
          <w:szCs w:val="28"/>
        </w:rPr>
        <w:t xml:space="preserve">6. </w:t>
      </w:r>
      <w:r w:rsidR="00693428" w:rsidRPr="001D61A2">
        <w:rPr>
          <w:rFonts w:eastAsia="༏༏༏༏༏༏༏༏༏༏༏༏༏༏༏༏༏༏༏༏༏༏༏༏༏༏༏༏༏༏༏"/>
          <w:b/>
          <w:snapToGrid w:val="0"/>
          <w:sz w:val="28"/>
          <w:szCs w:val="28"/>
        </w:rPr>
        <w:t>Результаты экспертно-аналитического мероприятия:</w:t>
      </w:r>
    </w:p>
    <w:p w14:paraId="41A59262" w14:textId="110051CC" w:rsidR="006C6B2E" w:rsidRPr="00A003F9" w:rsidRDefault="009E3D45" w:rsidP="00FE4199">
      <w:pPr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1D61A2">
        <w:rPr>
          <w:rFonts w:eastAsia="༏༏༏༏༏༏༏༏༏༏༏༏༏༏༏༏༏༏༏༏༏༏༏༏༏༏༏༏༏༏༏"/>
          <w:sz w:val="28"/>
          <w:szCs w:val="28"/>
        </w:rPr>
        <w:tab/>
      </w:r>
      <w:r w:rsidR="006C6B2E" w:rsidRPr="001D61A2">
        <w:rPr>
          <w:rFonts w:eastAsia="༏༏༏༏༏༏༏༏༏༏༏༏༏༏༏༏༏༏༏༏༏༏༏༏༏༏༏༏༏༏༏"/>
          <w:sz w:val="28"/>
          <w:szCs w:val="28"/>
        </w:rPr>
        <w:t>Состав предоставленных документов соответствует требованиям пункта 3 статьи 264.1. БК РФ и</w:t>
      </w:r>
      <w:r w:rsidR="00B521AA">
        <w:rPr>
          <w:rFonts w:eastAsia="༏༏༏༏༏༏༏༏༏༏༏༏༏༏༏༏༏༏༏༏༏༏༏༏༏༏༏༏༏༏༏"/>
          <w:sz w:val="28"/>
          <w:szCs w:val="28"/>
        </w:rPr>
        <w:t xml:space="preserve"> Положению о бюджетном процессе</w:t>
      </w:r>
      <w:r w:rsidR="00B521AA">
        <w:rPr>
          <w:rFonts w:eastAsia="༏༏༏༏༏༏༏༏༏༏༏༏༏༏༏༏༏༏༏༏༏༏༏༏༏༏༏༏༏༏༏"/>
          <w:sz w:val="28"/>
          <w:szCs w:val="28"/>
        </w:rPr>
        <w:br/>
      </w:r>
      <w:r w:rsidR="006C6B2E" w:rsidRPr="001D61A2">
        <w:rPr>
          <w:rFonts w:eastAsia="༏༏༏༏༏༏༏༏༏༏༏༏༏༏༏༏༏༏༏༏༏༏༏༏༏༏༏༏༏༏༏"/>
          <w:sz w:val="28"/>
          <w:szCs w:val="28"/>
        </w:rPr>
        <w:t xml:space="preserve">в </w:t>
      </w:r>
      <w:r w:rsidR="006C6B2E" w:rsidRPr="00A003F9">
        <w:rPr>
          <w:rFonts w:eastAsia="༏༏༏༏༏༏༏༏༏༏༏༏༏༏༏༏༏༏༏༏༏༏༏༏༏༏༏༏༏༏༏"/>
          <w:sz w:val="28"/>
          <w:szCs w:val="28"/>
        </w:rPr>
        <w:t xml:space="preserve">сельском поселении </w:t>
      </w:r>
      <w:r w:rsidR="007E6C9D" w:rsidRPr="00A003F9">
        <w:rPr>
          <w:rFonts w:eastAsia="༏༏༏༏༏༏༏༏༏༏༏༏༏༏༏༏༏༏༏༏༏༏༏༏༏༏༏༏༏༏༏"/>
          <w:sz w:val="28"/>
          <w:szCs w:val="28"/>
        </w:rPr>
        <w:t>Выкатной</w:t>
      </w:r>
      <w:r w:rsidR="006C6B2E" w:rsidRPr="00A003F9">
        <w:rPr>
          <w:rFonts w:eastAsia="༏༏༏༏༏༏༏༏༏༏༏༏༏༏༏༏༏༏༏༏༏༏༏༏༏༏༏༏༏༏༏"/>
          <w:sz w:val="28"/>
          <w:szCs w:val="28"/>
        </w:rPr>
        <w:t>.</w:t>
      </w:r>
    </w:p>
    <w:p w14:paraId="07ED8E33" w14:textId="08D4E0A5" w:rsidR="006C6B2E" w:rsidRPr="00A003F9" w:rsidRDefault="006A2266" w:rsidP="006A2266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Требования с</w:t>
      </w:r>
      <w:r w:rsidR="006C6B2E" w:rsidRPr="00A003F9">
        <w:rPr>
          <w:snapToGrid w:val="0"/>
          <w:sz w:val="28"/>
          <w:szCs w:val="28"/>
        </w:rPr>
        <w:t>тать</w:t>
      </w:r>
      <w:r>
        <w:rPr>
          <w:snapToGrid w:val="0"/>
          <w:sz w:val="28"/>
          <w:szCs w:val="28"/>
        </w:rPr>
        <w:t>и</w:t>
      </w:r>
      <w:r w:rsidR="006C6B2E" w:rsidRPr="00A003F9">
        <w:rPr>
          <w:snapToGrid w:val="0"/>
          <w:sz w:val="28"/>
          <w:szCs w:val="28"/>
        </w:rPr>
        <w:t xml:space="preserve"> 264.2. Б</w:t>
      </w:r>
      <w:r w:rsidR="002A02A4">
        <w:rPr>
          <w:snapToGrid w:val="0"/>
          <w:sz w:val="28"/>
          <w:szCs w:val="28"/>
        </w:rPr>
        <w:t xml:space="preserve">К.РФ </w:t>
      </w:r>
      <w:r w:rsidR="006C6B2E" w:rsidRPr="00A003F9">
        <w:rPr>
          <w:snapToGrid w:val="0"/>
          <w:sz w:val="28"/>
          <w:szCs w:val="28"/>
        </w:rPr>
        <w:t>в части срока предоставления годового отчета, установленного финансовым органом, соблюден</w:t>
      </w:r>
      <w:r>
        <w:rPr>
          <w:snapToGrid w:val="0"/>
          <w:sz w:val="28"/>
          <w:szCs w:val="28"/>
        </w:rPr>
        <w:t>ы</w:t>
      </w:r>
      <w:r w:rsidR="006C6B2E" w:rsidRPr="00A003F9">
        <w:rPr>
          <w:snapToGrid w:val="0"/>
          <w:sz w:val="28"/>
          <w:szCs w:val="28"/>
        </w:rPr>
        <w:t>.</w:t>
      </w:r>
    </w:p>
    <w:p w14:paraId="6D231AE0" w14:textId="0FA22154" w:rsidR="00A003F9" w:rsidRPr="00A003F9" w:rsidRDefault="00A003F9" w:rsidP="00A003F9">
      <w:pPr>
        <w:pStyle w:val="af"/>
        <w:spacing w:before="0" w:beforeAutospacing="0" w:after="0" w:afterAutospacing="0"/>
        <w:ind w:firstLine="567"/>
        <w:jc w:val="both"/>
        <w:rPr>
          <w:snapToGrid w:val="0"/>
          <w:sz w:val="28"/>
          <w:szCs w:val="28"/>
        </w:rPr>
      </w:pPr>
      <w:r w:rsidRPr="00A003F9">
        <w:rPr>
          <w:sz w:val="28"/>
          <w:szCs w:val="28"/>
        </w:rPr>
        <w:t>В соответствии с пунктом 1 статьи 264.5. Б</w:t>
      </w:r>
      <w:r w:rsidR="002A02A4">
        <w:rPr>
          <w:sz w:val="28"/>
          <w:szCs w:val="28"/>
        </w:rPr>
        <w:t>К РФ</w:t>
      </w:r>
      <w:r w:rsidRPr="00A003F9">
        <w:rPr>
          <w:snapToGrid w:val="0"/>
          <w:sz w:val="28"/>
          <w:szCs w:val="28"/>
        </w:rPr>
        <w:t xml:space="preserve">, решением Совета депутатов сельского поселения Выкатной от 09.09.2022 № 148 «Об утверждении Положения об отдельных вопросах организации и </w:t>
      </w:r>
      <w:r w:rsidRPr="00A003F9">
        <w:rPr>
          <w:snapToGrid w:val="0"/>
          <w:sz w:val="28"/>
          <w:szCs w:val="28"/>
        </w:rPr>
        <w:lastRenderedPageBreak/>
        <w:t>осуществления бюджетного процесса в муниципальном образовании сельское поселение Выкатной»</w:t>
      </w:r>
      <w:r>
        <w:rPr>
          <w:snapToGrid w:val="0"/>
          <w:sz w:val="28"/>
          <w:szCs w:val="28"/>
        </w:rPr>
        <w:t xml:space="preserve"> </w:t>
      </w:r>
      <w:r w:rsidRPr="00A003F9">
        <w:rPr>
          <w:snapToGrid w:val="0"/>
          <w:sz w:val="28"/>
          <w:szCs w:val="28"/>
        </w:rPr>
        <w:t xml:space="preserve">порядок представления, рассмотрения и утверждения годового отчета об исполнении бюджета устанавливается </w:t>
      </w:r>
      <w:r>
        <w:rPr>
          <w:snapToGrid w:val="0"/>
          <w:sz w:val="28"/>
          <w:szCs w:val="28"/>
        </w:rPr>
        <w:t>представительным</w:t>
      </w:r>
      <w:r w:rsidRPr="00A003F9">
        <w:rPr>
          <w:snapToGrid w:val="0"/>
          <w:sz w:val="28"/>
          <w:szCs w:val="28"/>
        </w:rPr>
        <w:t xml:space="preserve"> органом в соответствии с положениями Бюджетного кодекса РФ.</w:t>
      </w:r>
    </w:p>
    <w:p w14:paraId="50BCDC5A" w14:textId="31325D7B" w:rsidR="00793DE3" w:rsidRPr="002F6986" w:rsidRDefault="006C6B2E" w:rsidP="00A003F9">
      <w:pPr>
        <w:pStyle w:val="af"/>
        <w:spacing w:before="0" w:beforeAutospacing="0" w:after="0" w:afterAutospacing="0"/>
        <w:ind w:firstLine="567"/>
        <w:jc w:val="both"/>
        <w:rPr>
          <w:snapToGrid w:val="0"/>
          <w:sz w:val="28"/>
          <w:szCs w:val="28"/>
        </w:rPr>
      </w:pPr>
      <w:r w:rsidRPr="00A003F9">
        <w:rPr>
          <w:snapToGrid w:val="0"/>
          <w:sz w:val="28"/>
          <w:szCs w:val="28"/>
        </w:rPr>
        <w:t xml:space="preserve">Срок </w:t>
      </w:r>
      <w:r w:rsidR="00243C3D" w:rsidRPr="00A003F9">
        <w:rPr>
          <w:snapToGrid w:val="0"/>
          <w:sz w:val="28"/>
          <w:szCs w:val="28"/>
        </w:rPr>
        <w:t xml:space="preserve">«не позднее 1 апреля текущего года» и порядок </w:t>
      </w:r>
      <w:r w:rsidRPr="00A003F9">
        <w:rPr>
          <w:snapToGrid w:val="0"/>
          <w:sz w:val="28"/>
          <w:szCs w:val="28"/>
        </w:rPr>
        <w:t xml:space="preserve">представления отчета об исполнении </w:t>
      </w:r>
      <w:r w:rsidR="00793DE3" w:rsidRPr="00A003F9">
        <w:rPr>
          <w:snapToGrid w:val="0"/>
          <w:sz w:val="28"/>
          <w:szCs w:val="28"/>
        </w:rPr>
        <w:t xml:space="preserve">бюджета сельского поселения Выкатной, установленный пунктом 9 решения Совета депутатов сельского поселения Выкатной от 28.12.2021 № 113 «Об утверждении Порядка проведения </w:t>
      </w:r>
      <w:r w:rsidR="00793DE3" w:rsidRPr="002F6986">
        <w:rPr>
          <w:snapToGrid w:val="0"/>
          <w:sz w:val="28"/>
          <w:szCs w:val="28"/>
        </w:rPr>
        <w:t>внешней проверки годового отчета об исполнении бюджета сельского поселения Выкатной», соблюден.</w:t>
      </w:r>
    </w:p>
    <w:p w14:paraId="017D36FF" w14:textId="69BADAD4" w:rsidR="00A003F9" w:rsidRPr="00B6429A" w:rsidRDefault="00A003F9" w:rsidP="00B521AA">
      <w:pPr>
        <w:pStyle w:val="af"/>
        <w:spacing w:before="0" w:beforeAutospacing="0" w:after="0" w:afterAutospacing="0"/>
        <w:ind w:firstLine="567"/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2F6986">
        <w:rPr>
          <w:rFonts w:eastAsia="༏༏༏༏༏༏༏༏༏༏༏༏༏༏༏༏༏༏༏༏༏༏༏༏༏༏༏༏༏༏༏"/>
          <w:sz w:val="28"/>
          <w:szCs w:val="28"/>
        </w:rPr>
        <w:t>Годовой отчет сформирован с учетом норм статьи 264.2. БК РФ, приказа Минфина России от 26 декабря 2010 года № 191н «Об утверждении</w:t>
      </w:r>
      <w:r w:rsidRPr="00B6429A">
        <w:rPr>
          <w:rFonts w:eastAsia="༏༏༏༏༏༏༏༏༏༏༏༏༏༏༏༏༏༏༏༏༏༏༏༏༏༏༏༏༏༏༏"/>
          <w:sz w:val="28"/>
          <w:szCs w:val="28"/>
        </w:rPr>
        <w:t xml:space="preserve">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- Инструкция 191н).</w:t>
      </w:r>
    </w:p>
    <w:p w14:paraId="486C252B" w14:textId="16615A86" w:rsidR="006C6B2E" w:rsidRPr="00B6429A" w:rsidRDefault="006C6B2E" w:rsidP="00B521AA">
      <w:pPr>
        <w:ind w:firstLine="708"/>
        <w:jc w:val="both"/>
        <w:rPr>
          <w:sz w:val="28"/>
          <w:szCs w:val="28"/>
        </w:rPr>
      </w:pPr>
      <w:r w:rsidRPr="00B6429A">
        <w:rPr>
          <w:bCs/>
          <w:sz w:val="28"/>
          <w:szCs w:val="28"/>
        </w:rPr>
        <w:t>Статьей 264.6. Б</w:t>
      </w:r>
      <w:r w:rsidR="00A11C55">
        <w:rPr>
          <w:bCs/>
          <w:sz w:val="28"/>
          <w:szCs w:val="28"/>
        </w:rPr>
        <w:t xml:space="preserve">К РФ </w:t>
      </w:r>
      <w:r w:rsidRPr="00B6429A">
        <w:rPr>
          <w:bCs/>
          <w:sz w:val="28"/>
          <w:szCs w:val="28"/>
        </w:rPr>
        <w:t xml:space="preserve">определено, что </w:t>
      </w:r>
      <w:r w:rsidRPr="00B6429A">
        <w:rPr>
          <w:sz w:val="28"/>
          <w:szCs w:val="28"/>
        </w:rPr>
        <w:t>отчет об исполнении бюджета за отчетный финансовый год утверждается</w:t>
      </w:r>
      <w:r w:rsidRPr="00B6429A">
        <w:rPr>
          <w:bCs/>
          <w:sz w:val="28"/>
          <w:szCs w:val="28"/>
        </w:rPr>
        <w:t xml:space="preserve"> з</w:t>
      </w:r>
      <w:r w:rsidRPr="00B6429A">
        <w:rPr>
          <w:sz w:val="28"/>
          <w:szCs w:val="28"/>
        </w:rPr>
        <w:t>аконом (р</w:t>
      </w:r>
      <w:r w:rsidR="00CE058A">
        <w:rPr>
          <w:sz w:val="28"/>
          <w:szCs w:val="28"/>
        </w:rPr>
        <w:t xml:space="preserve">ешением) об исполнении </w:t>
      </w:r>
      <w:r w:rsidR="00CE058A" w:rsidRPr="00CE058A">
        <w:rPr>
          <w:sz w:val="28"/>
          <w:szCs w:val="28"/>
        </w:rPr>
        <w:t xml:space="preserve">бюджета, </w:t>
      </w:r>
      <w:r w:rsidR="00CE058A" w:rsidRPr="00CE058A">
        <w:rPr>
          <w:rFonts w:eastAsiaTheme="minorHAnsi"/>
          <w:bCs/>
          <w:sz w:val="28"/>
          <w:szCs w:val="28"/>
          <w:lang w:eastAsia="en-US"/>
        </w:rPr>
        <w:t>с указанием общего объема доходов, расходов и дефицита (профицита) бюджета. Т</w:t>
      </w:r>
      <w:r w:rsidRPr="00CE058A">
        <w:rPr>
          <w:sz w:val="28"/>
          <w:szCs w:val="28"/>
        </w:rPr>
        <w:t>акже отдельными</w:t>
      </w:r>
      <w:r w:rsidRPr="00B6429A">
        <w:rPr>
          <w:sz w:val="28"/>
          <w:szCs w:val="28"/>
        </w:rPr>
        <w:t xml:space="preserve"> приложениями к нему утверждаются показатели:</w:t>
      </w:r>
    </w:p>
    <w:p w14:paraId="77DAB377" w14:textId="77777777" w:rsidR="006C6B2E" w:rsidRPr="00B6429A" w:rsidRDefault="006C6B2E" w:rsidP="00FE4199">
      <w:pPr>
        <w:ind w:firstLine="708"/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B6429A">
        <w:rPr>
          <w:sz w:val="28"/>
          <w:szCs w:val="28"/>
        </w:rPr>
        <w:t>доходов бюджета по кодам классификации доходов бюджетов;</w:t>
      </w:r>
    </w:p>
    <w:p w14:paraId="1C23DC10" w14:textId="77777777" w:rsidR="006C6B2E" w:rsidRPr="00B6429A" w:rsidRDefault="006C6B2E" w:rsidP="00FE4199">
      <w:pPr>
        <w:ind w:firstLine="708"/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B6429A">
        <w:rPr>
          <w:sz w:val="28"/>
          <w:szCs w:val="28"/>
        </w:rPr>
        <w:t>расходов бюджета по ведомственной структуре расходов соответствующего бюджета;</w:t>
      </w:r>
    </w:p>
    <w:p w14:paraId="26BE00CB" w14:textId="77777777" w:rsidR="006C6B2E" w:rsidRPr="00B6429A" w:rsidRDefault="006C6B2E" w:rsidP="00FE4199">
      <w:pPr>
        <w:ind w:firstLine="708"/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B6429A">
        <w:rPr>
          <w:sz w:val="28"/>
          <w:szCs w:val="28"/>
        </w:rPr>
        <w:t>расходов бюджета по разделам и подразделам классификации расходов бюджетов;</w:t>
      </w:r>
    </w:p>
    <w:p w14:paraId="62314150" w14:textId="77777777" w:rsidR="00641DAC" w:rsidRPr="00B6429A" w:rsidRDefault="006C6B2E" w:rsidP="00FE4199">
      <w:pPr>
        <w:ind w:firstLine="708"/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B6429A">
        <w:rPr>
          <w:sz w:val="28"/>
          <w:szCs w:val="28"/>
        </w:rPr>
        <w:t>источников финансирования дефицита бюджета по кодам классификации источников финансирования дефицитов бюджетов.</w:t>
      </w:r>
    </w:p>
    <w:p w14:paraId="16A3848A" w14:textId="79A4A44F" w:rsidR="006C6B2E" w:rsidRPr="00B6429A" w:rsidRDefault="006C6B2E" w:rsidP="00FE4199">
      <w:pPr>
        <w:ind w:firstLine="708"/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B6429A">
        <w:rPr>
          <w:sz w:val="28"/>
          <w:szCs w:val="28"/>
        </w:rPr>
        <w:t xml:space="preserve">Законом (решением) об исполнении бюджета также утверждаются иные показатели, установленные соответственно </w:t>
      </w:r>
      <w:r w:rsidR="002A02A4">
        <w:rPr>
          <w:sz w:val="28"/>
          <w:szCs w:val="28"/>
        </w:rPr>
        <w:t>Бюджетным к</w:t>
      </w:r>
      <w:r w:rsidRPr="00B6429A">
        <w:rPr>
          <w:sz w:val="28"/>
          <w:szCs w:val="28"/>
        </w:rPr>
        <w:t>одексом, законом субъекта Российской Федерации, муниципальным правовым актом представительного органа муниципального образования для закона (решения) об исполнении бюджета.</w:t>
      </w:r>
    </w:p>
    <w:p w14:paraId="2F688267" w14:textId="045C1130" w:rsidR="00CE058A" w:rsidRDefault="00A37612" w:rsidP="00CE058A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6429A">
        <w:rPr>
          <w:rFonts w:eastAsiaTheme="minorHAnsi"/>
          <w:sz w:val="28"/>
          <w:szCs w:val="28"/>
          <w:lang w:eastAsia="en-US"/>
        </w:rPr>
        <w:t xml:space="preserve">На рассмотрение предоставлен Проект решения Совета депутатов сельского поселения Выкатной об утверждении отчета об исполнении бюджета сельского поселения Выкатной за </w:t>
      </w:r>
      <w:r w:rsidR="00CE058A">
        <w:rPr>
          <w:rFonts w:eastAsiaTheme="minorHAnsi"/>
          <w:sz w:val="28"/>
          <w:szCs w:val="28"/>
          <w:lang w:eastAsia="en-US"/>
        </w:rPr>
        <w:t>2025</w:t>
      </w:r>
      <w:r w:rsidRPr="00B6429A">
        <w:rPr>
          <w:rFonts w:eastAsiaTheme="minorHAnsi"/>
          <w:sz w:val="28"/>
          <w:szCs w:val="28"/>
          <w:lang w:eastAsia="en-US"/>
        </w:rPr>
        <w:t xml:space="preserve"> год, </w:t>
      </w:r>
      <w:r w:rsidR="00CE058A">
        <w:rPr>
          <w:rFonts w:eastAsiaTheme="minorHAnsi"/>
          <w:sz w:val="28"/>
          <w:szCs w:val="28"/>
          <w:lang w:eastAsia="en-US"/>
        </w:rPr>
        <w:t xml:space="preserve">в текстовой части которого </w:t>
      </w:r>
      <w:r w:rsidR="00A11C55">
        <w:rPr>
          <w:rFonts w:eastAsiaTheme="minorHAnsi"/>
          <w:sz w:val="28"/>
          <w:szCs w:val="28"/>
          <w:lang w:eastAsia="en-US"/>
        </w:rPr>
        <w:t xml:space="preserve">в нарушение </w:t>
      </w:r>
      <w:r w:rsidR="00A11C55">
        <w:rPr>
          <w:bCs/>
          <w:sz w:val="28"/>
          <w:szCs w:val="28"/>
        </w:rPr>
        <w:t>статьи</w:t>
      </w:r>
      <w:r w:rsidR="00A11C55" w:rsidRPr="00B6429A">
        <w:rPr>
          <w:bCs/>
          <w:sz w:val="28"/>
          <w:szCs w:val="28"/>
        </w:rPr>
        <w:t xml:space="preserve"> 264.6. Б</w:t>
      </w:r>
      <w:r w:rsidR="00A11C55">
        <w:rPr>
          <w:bCs/>
          <w:sz w:val="28"/>
          <w:szCs w:val="28"/>
        </w:rPr>
        <w:t xml:space="preserve">К РФ </w:t>
      </w:r>
      <w:r w:rsidR="00CE058A">
        <w:rPr>
          <w:rFonts w:eastAsiaTheme="minorHAnsi"/>
          <w:sz w:val="28"/>
          <w:szCs w:val="28"/>
          <w:lang w:eastAsia="en-US"/>
        </w:rPr>
        <w:t xml:space="preserve">не указан </w:t>
      </w:r>
      <w:r w:rsidR="00A11C55">
        <w:rPr>
          <w:rFonts w:eastAsiaTheme="minorHAnsi"/>
          <w:sz w:val="28"/>
          <w:szCs w:val="28"/>
          <w:lang w:eastAsia="en-US"/>
        </w:rPr>
        <w:t>размер дефицита.</w:t>
      </w:r>
    </w:p>
    <w:p w14:paraId="0FF60C07" w14:textId="5477AACA" w:rsidR="00A37612" w:rsidRPr="00B6429A" w:rsidRDefault="00CE058A" w:rsidP="00CE058A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A37612" w:rsidRPr="00B6429A">
        <w:rPr>
          <w:rFonts w:eastAsiaTheme="minorHAnsi"/>
          <w:sz w:val="28"/>
          <w:szCs w:val="28"/>
          <w:lang w:eastAsia="en-US"/>
        </w:rPr>
        <w:t xml:space="preserve">риложения к </w:t>
      </w:r>
      <w:r w:rsidRPr="00B6429A">
        <w:rPr>
          <w:rFonts w:eastAsiaTheme="minorHAnsi"/>
          <w:sz w:val="28"/>
          <w:szCs w:val="28"/>
          <w:lang w:eastAsia="en-US"/>
        </w:rPr>
        <w:t>Проект</w:t>
      </w:r>
      <w:r>
        <w:rPr>
          <w:rFonts w:eastAsiaTheme="minorHAnsi"/>
          <w:sz w:val="28"/>
          <w:szCs w:val="28"/>
          <w:lang w:eastAsia="en-US"/>
        </w:rPr>
        <w:t>у</w:t>
      </w:r>
      <w:r w:rsidRPr="00B6429A">
        <w:rPr>
          <w:rFonts w:eastAsiaTheme="minorHAnsi"/>
          <w:sz w:val="28"/>
          <w:szCs w:val="28"/>
          <w:lang w:eastAsia="en-US"/>
        </w:rPr>
        <w:t xml:space="preserve"> решения Совета депутатов сельского поселения Выкатной об утверждении отчета об исполнении бюджета сельского поселения Выкатной за </w:t>
      </w:r>
      <w:r>
        <w:rPr>
          <w:rFonts w:eastAsiaTheme="minorHAnsi"/>
          <w:sz w:val="28"/>
          <w:szCs w:val="28"/>
          <w:lang w:eastAsia="en-US"/>
        </w:rPr>
        <w:t>2025</w:t>
      </w:r>
      <w:r w:rsidRPr="00B6429A">
        <w:rPr>
          <w:rFonts w:eastAsiaTheme="minorHAnsi"/>
          <w:sz w:val="28"/>
          <w:szCs w:val="28"/>
          <w:lang w:eastAsia="en-US"/>
        </w:rPr>
        <w:t xml:space="preserve"> год</w:t>
      </w:r>
      <w:r>
        <w:rPr>
          <w:rFonts w:eastAsiaTheme="minorHAnsi"/>
          <w:sz w:val="28"/>
          <w:szCs w:val="28"/>
          <w:lang w:eastAsia="en-US"/>
        </w:rPr>
        <w:t xml:space="preserve"> соответствую</w:t>
      </w:r>
      <w:r w:rsidR="00A37612" w:rsidRPr="00B6429A">
        <w:rPr>
          <w:rFonts w:eastAsiaTheme="minorHAnsi"/>
          <w:sz w:val="28"/>
          <w:szCs w:val="28"/>
          <w:lang w:eastAsia="en-US"/>
        </w:rPr>
        <w:t>т требованиям статьи 264.6 Б</w:t>
      </w:r>
      <w:r w:rsidR="002A02A4">
        <w:rPr>
          <w:rFonts w:eastAsiaTheme="minorHAnsi"/>
          <w:sz w:val="28"/>
          <w:szCs w:val="28"/>
          <w:lang w:eastAsia="en-US"/>
        </w:rPr>
        <w:t>К РФ</w:t>
      </w:r>
      <w:r w:rsidR="00A37612" w:rsidRPr="00B6429A">
        <w:rPr>
          <w:rFonts w:eastAsiaTheme="minorHAnsi"/>
          <w:sz w:val="28"/>
          <w:szCs w:val="28"/>
          <w:lang w:eastAsia="en-US"/>
        </w:rPr>
        <w:t xml:space="preserve">. </w:t>
      </w:r>
    </w:p>
    <w:p w14:paraId="33D6D695" w14:textId="6EBD7186" w:rsidR="003766A3" w:rsidRDefault="006F12D0" w:rsidP="00A37612">
      <w:pPr>
        <w:ind w:firstLine="708"/>
        <w:jc w:val="both"/>
        <w:rPr>
          <w:rFonts w:eastAsia="༏༏༏༏༏༏༏༏༏༏༏༏༏༏༏༏༏༏༏༏༏༏༏༏༏༏༏༏༏༏༏"/>
          <w:sz w:val="28"/>
          <w:szCs w:val="28"/>
          <w:u w:val="single"/>
        </w:rPr>
      </w:pPr>
      <w:r w:rsidRPr="00D8345E">
        <w:rPr>
          <w:rFonts w:eastAsia="༏༏༏༏༏༏༏༏༏༏༏༏༏༏༏༏༏༏༏༏༏༏༏༏༏༏༏༏༏༏༏"/>
          <w:sz w:val="28"/>
          <w:szCs w:val="28"/>
          <w:u w:val="single"/>
        </w:rPr>
        <w:t xml:space="preserve">Основные параметры бюджета сельского поселения </w:t>
      </w:r>
      <w:r w:rsidR="007E6C9D" w:rsidRPr="00D8345E">
        <w:rPr>
          <w:rFonts w:eastAsia="༏༏༏༏༏༏༏༏༏༏༏༏༏༏༏༏༏༏༏༏༏༏༏༏༏༏༏༏༏༏༏"/>
          <w:sz w:val="28"/>
          <w:szCs w:val="28"/>
          <w:u w:val="single"/>
        </w:rPr>
        <w:t>Выкатной</w:t>
      </w:r>
    </w:p>
    <w:p w14:paraId="74B91E48" w14:textId="77777777" w:rsidR="00254DF5" w:rsidRPr="00D8345E" w:rsidRDefault="00254DF5" w:rsidP="00A37612">
      <w:pPr>
        <w:ind w:firstLine="708"/>
        <w:jc w:val="both"/>
        <w:rPr>
          <w:rFonts w:eastAsia="༏༏༏༏༏༏༏༏༏༏༏༏༏༏༏༏༏༏༏༏༏༏༏༏༏༏༏༏༏༏༏"/>
          <w:sz w:val="28"/>
          <w:szCs w:val="28"/>
          <w:u w:val="single"/>
        </w:rPr>
      </w:pPr>
    </w:p>
    <w:p w14:paraId="20721FBA" w14:textId="3B3D1902" w:rsidR="0031135D" w:rsidRPr="0031135D" w:rsidRDefault="006F12D0" w:rsidP="0031135D">
      <w:pPr>
        <w:jc w:val="both"/>
        <w:rPr>
          <w:rFonts w:eastAsia="༏༏༏༏༏༏༏༏༏༏༏༏༏༏༏༏༏༏༏༏༏༏༏༏༏༏༏༏༏༏༏"/>
          <w:sz w:val="28"/>
          <w:szCs w:val="28"/>
          <w:highlight w:val="yellow"/>
        </w:rPr>
      </w:pPr>
      <w:r w:rsidRPr="00D8345E">
        <w:rPr>
          <w:rFonts w:eastAsia="༏༏༏༏༏༏༏༏༏༏༏༏༏༏༏༏༏༏༏༏༏༏༏༏༏༏༏༏༏༏༏"/>
          <w:sz w:val="28"/>
          <w:szCs w:val="28"/>
        </w:rPr>
        <w:tab/>
        <w:t xml:space="preserve">Решением Совета депутатов сельского поселения </w:t>
      </w:r>
      <w:r w:rsidR="00B6429A" w:rsidRPr="00D8345E">
        <w:rPr>
          <w:rFonts w:eastAsia="Calibri"/>
          <w:sz w:val="28"/>
          <w:szCs w:val="28"/>
        </w:rPr>
        <w:t xml:space="preserve">от 13.12.2024 № 68 </w:t>
      </w:r>
      <w:r w:rsidRPr="00D8345E">
        <w:rPr>
          <w:rFonts w:eastAsia="༏༏༏༏༏༏༏༏༏༏༏༏༏༏༏༏༏༏༏༏༏༏༏༏༏༏༏༏༏༏༏"/>
          <w:sz w:val="28"/>
          <w:szCs w:val="28"/>
        </w:rPr>
        <w:t xml:space="preserve">«О бюджете сельского поселения </w:t>
      </w:r>
      <w:r w:rsidR="007E6C9D" w:rsidRPr="00D8345E">
        <w:rPr>
          <w:rFonts w:eastAsia="༏༏༏༏༏༏༏༏༏༏༏༏༏༏༏༏༏༏༏༏༏༏༏༏༏༏༏༏༏༏༏"/>
          <w:sz w:val="28"/>
          <w:szCs w:val="28"/>
        </w:rPr>
        <w:t>Выкатной</w:t>
      </w:r>
      <w:r w:rsidR="00841E09" w:rsidRPr="00D8345E">
        <w:rPr>
          <w:rFonts w:eastAsia="༏༏༏༏༏༏༏༏༏༏༏༏༏༏༏༏༏༏༏༏༏༏༏༏༏༏༏༏༏༏༏"/>
          <w:sz w:val="28"/>
          <w:szCs w:val="28"/>
        </w:rPr>
        <w:t xml:space="preserve"> на </w:t>
      </w:r>
      <w:r w:rsidR="00AA0C5C" w:rsidRPr="00D8345E">
        <w:rPr>
          <w:rFonts w:eastAsia="༏༏༏༏༏༏༏༏༏༏༏༏༏༏༏༏༏༏༏༏༏༏༏༏༏༏༏༏༏༏༏"/>
          <w:sz w:val="28"/>
          <w:szCs w:val="28"/>
        </w:rPr>
        <w:t>202</w:t>
      </w:r>
      <w:r w:rsidR="00B6429A" w:rsidRPr="00D8345E">
        <w:rPr>
          <w:rFonts w:eastAsia="༏༏༏༏༏༏༏༏༏༏༏༏༏༏༏༏༏༏༏༏༏༏༏༏༏༏༏༏༏༏༏"/>
          <w:sz w:val="28"/>
          <w:szCs w:val="28"/>
        </w:rPr>
        <w:t>5</w:t>
      </w:r>
      <w:r w:rsidR="00841E09" w:rsidRPr="00D8345E">
        <w:rPr>
          <w:rFonts w:eastAsia="༏༏༏༏༏༏༏༏༏༏༏༏༏༏༏༏༏༏༏༏༏༏༏༏༏༏༏༏༏༏༏"/>
          <w:sz w:val="28"/>
          <w:szCs w:val="28"/>
        </w:rPr>
        <w:t xml:space="preserve"> год и плановый период </w:t>
      </w:r>
      <w:r w:rsidR="00AA0C5C" w:rsidRPr="00D8345E">
        <w:rPr>
          <w:rFonts w:eastAsia="༏༏༏༏༏༏༏༏༏༏༏༏༏༏༏༏༏༏༏༏༏༏༏༏༏༏༏༏༏༏༏"/>
          <w:sz w:val="28"/>
          <w:szCs w:val="28"/>
        </w:rPr>
        <w:t>202</w:t>
      </w:r>
      <w:r w:rsidR="00B6429A" w:rsidRPr="00D8345E">
        <w:rPr>
          <w:rFonts w:eastAsia="༏༏༏༏༏༏༏༏༏༏༏༏༏༏༏༏༏༏༏༏༏༏༏༏༏༏༏༏༏༏༏"/>
          <w:sz w:val="28"/>
          <w:szCs w:val="28"/>
        </w:rPr>
        <w:t>6</w:t>
      </w:r>
      <w:r w:rsidR="00841E09" w:rsidRPr="00D8345E">
        <w:rPr>
          <w:rFonts w:eastAsia="༏༏༏༏༏༏༏༏༏༏༏༏༏༏༏༏༏༏༏༏༏༏༏༏༏༏༏༏༏༏༏"/>
          <w:sz w:val="28"/>
          <w:szCs w:val="28"/>
        </w:rPr>
        <w:t xml:space="preserve"> и 202</w:t>
      </w:r>
      <w:r w:rsidR="00B6429A" w:rsidRPr="00D8345E">
        <w:rPr>
          <w:rFonts w:eastAsia="༏༏༏༏༏༏༏༏༏༏༏༏༏༏༏༏༏༏༏༏༏༏༏༏༏༏༏༏༏༏༏"/>
          <w:sz w:val="28"/>
          <w:szCs w:val="28"/>
        </w:rPr>
        <w:t>7</w:t>
      </w:r>
      <w:r w:rsidRPr="00D8345E">
        <w:rPr>
          <w:rFonts w:eastAsia="༏༏༏༏༏༏༏༏༏༏༏༏༏༏༏༏༏༏༏༏༏༏༏༏༏༏༏༏༏༏༏"/>
          <w:sz w:val="28"/>
          <w:szCs w:val="28"/>
        </w:rPr>
        <w:t xml:space="preserve"> годов» утверждены основные характеристики бюд</w:t>
      </w:r>
      <w:r w:rsidR="00841E09" w:rsidRPr="00D8345E">
        <w:rPr>
          <w:rFonts w:eastAsia="༏༏༏༏༏༏༏༏༏༏༏༏༏༏༏༏༏༏༏༏༏༏༏༏༏༏༏༏༏༏༏"/>
          <w:sz w:val="28"/>
          <w:szCs w:val="28"/>
        </w:rPr>
        <w:t xml:space="preserve">жета </w:t>
      </w:r>
      <w:r w:rsidR="00841E09" w:rsidRPr="00D8345E">
        <w:rPr>
          <w:rFonts w:eastAsia="༏༏༏༏༏༏༏༏༏༏༏༏༏༏༏༏༏༏༏༏༏༏༏༏༏༏༏༏༏༏༏"/>
          <w:sz w:val="28"/>
          <w:szCs w:val="28"/>
        </w:rPr>
        <w:lastRenderedPageBreak/>
        <w:t xml:space="preserve">сельского поселения на </w:t>
      </w:r>
      <w:r w:rsidR="0031135D" w:rsidRPr="00D8345E">
        <w:rPr>
          <w:rFonts w:eastAsia="༏༏༏༏༏༏༏༏༏༏༏༏༏༏༏༏༏༏༏༏༏༏༏༏༏༏༏༏༏༏༏"/>
          <w:sz w:val="28"/>
          <w:szCs w:val="28"/>
        </w:rPr>
        <w:t>2025</w:t>
      </w:r>
      <w:r w:rsidR="0031135D" w:rsidRPr="0031135D">
        <w:rPr>
          <w:rFonts w:eastAsiaTheme="minorHAnsi"/>
          <w:sz w:val="28"/>
          <w:szCs w:val="28"/>
          <w:lang w:eastAsia="en-US"/>
        </w:rPr>
        <w:t xml:space="preserve"> год: доходы – 4</w:t>
      </w:r>
      <w:r w:rsidR="0031135D" w:rsidRPr="00D8345E">
        <w:rPr>
          <w:rFonts w:eastAsiaTheme="minorHAnsi"/>
          <w:sz w:val="28"/>
          <w:szCs w:val="28"/>
          <w:lang w:eastAsia="en-US"/>
        </w:rPr>
        <w:t>2 330,4</w:t>
      </w:r>
      <w:r w:rsidR="0031135D" w:rsidRPr="0031135D">
        <w:rPr>
          <w:rFonts w:eastAsiaTheme="minorHAnsi"/>
          <w:sz w:val="28"/>
          <w:szCs w:val="28"/>
          <w:lang w:eastAsia="en-US"/>
        </w:rPr>
        <w:t xml:space="preserve"> тыс. рублей, расходы </w:t>
      </w:r>
      <w:r w:rsidR="00254DF5">
        <w:rPr>
          <w:rFonts w:eastAsiaTheme="minorHAnsi"/>
          <w:sz w:val="28"/>
          <w:szCs w:val="28"/>
          <w:lang w:eastAsia="en-US"/>
        </w:rPr>
        <w:br/>
      </w:r>
      <w:r w:rsidR="0031135D" w:rsidRPr="0031135D">
        <w:rPr>
          <w:rFonts w:eastAsiaTheme="minorHAnsi"/>
          <w:sz w:val="28"/>
          <w:szCs w:val="28"/>
          <w:lang w:eastAsia="en-US"/>
        </w:rPr>
        <w:t xml:space="preserve">– </w:t>
      </w:r>
      <w:r w:rsidR="0031135D" w:rsidRPr="00D8345E">
        <w:rPr>
          <w:rFonts w:eastAsiaTheme="minorHAnsi"/>
          <w:sz w:val="28"/>
          <w:szCs w:val="28"/>
          <w:lang w:eastAsia="en-US"/>
        </w:rPr>
        <w:t>2 330,4</w:t>
      </w:r>
      <w:r w:rsidR="0031135D" w:rsidRPr="0031135D">
        <w:rPr>
          <w:rFonts w:eastAsiaTheme="minorHAnsi"/>
          <w:sz w:val="28"/>
          <w:szCs w:val="28"/>
          <w:lang w:eastAsia="en-US"/>
        </w:rPr>
        <w:t xml:space="preserve"> тыс. рублей, дефицит – 0,00 тыс. рублей.</w:t>
      </w:r>
    </w:p>
    <w:p w14:paraId="5537EA6D" w14:textId="165D48D0" w:rsidR="0031135D" w:rsidRPr="0031135D" w:rsidRDefault="0031135D" w:rsidP="0031135D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1135D">
        <w:rPr>
          <w:rFonts w:eastAsiaTheme="minorHAnsi"/>
          <w:sz w:val="28"/>
          <w:szCs w:val="28"/>
          <w:lang w:eastAsia="en-US"/>
        </w:rPr>
        <w:t xml:space="preserve">В ходе исполнения бюджета в 2025 году в бюджет сельского поселения внесены изменения, в результате которых бюджет сельского поселения увеличился по доходам на </w:t>
      </w:r>
      <w:r>
        <w:rPr>
          <w:rFonts w:eastAsiaTheme="minorHAnsi"/>
          <w:sz w:val="28"/>
          <w:szCs w:val="28"/>
          <w:lang w:eastAsia="en-US"/>
        </w:rPr>
        <w:t>44 552,8</w:t>
      </w:r>
      <w:r w:rsidRPr="0031135D">
        <w:rPr>
          <w:rFonts w:eastAsiaTheme="minorHAnsi"/>
          <w:sz w:val="28"/>
          <w:szCs w:val="28"/>
          <w:lang w:eastAsia="en-US"/>
        </w:rPr>
        <w:t xml:space="preserve"> тыс. рублей или </w:t>
      </w:r>
      <w:r>
        <w:rPr>
          <w:rFonts w:eastAsiaTheme="minorHAnsi"/>
          <w:sz w:val="28"/>
          <w:szCs w:val="28"/>
          <w:lang w:eastAsia="en-US"/>
        </w:rPr>
        <w:t>105,3</w:t>
      </w:r>
      <w:r w:rsidRPr="0031135D">
        <w:rPr>
          <w:rFonts w:eastAsiaTheme="minorHAnsi"/>
          <w:sz w:val="28"/>
          <w:szCs w:val="28"/>
          <w:lang w:eastAsia="en-US"/>
        </w:rPr>
        <w:t xml:space="preserve"> % и составил 8</w:t>
      </w:r>
      <w:r>
        <w:rPr>
          <w:rFonts w:eastAsiaTheme="minorHAnsi"/>
          <w:sz w:val="28"/>
          <w:szCs w:val="28"/>
          <w:lang w:eastAsia="en-US"/>
        </w:rPr>
        <w:t>6 883,2</w:t>
      </w:r>
      <w:r w:rsidRPr="0031135D">
        <w:rPr>
          <w:rFonts w:eastAsiaTheme="minorHAnsi"/>
          <w:sz w:val="28"/>
          <w:szCs w:val="28"/>
          <w:lang w:eastAsia="en-US"/>
        </w:rPr>
        <w:t xml:space="preserve"> тыс. рублей, по расходам на </w:t>
      </w:r>
      <w:r>
        <w:rPr>
          <w:rFonts w:eastAsiaTheme="minorHAnsi"/>
          <w:sz w:val="28"/>
          <w:szCs w:val="28"/>
          <w:lang w:eastAsia="en-US"/>
        </w:rPr>
        <w:t>49 281,7</w:t>
      </w:r>
      <w:r w:rsidRPr="0031135D">
        <w:rPr>
          <w:rFonts w:eastAsiaTheme="minorHAnsi"/>
          <w:sz w:val="28"/>
          <w:szCs w:val="28"/>
          <w:lang w:eastAsia="en-US"/>
        </w:rPr>
        <w:t xml:space="preserve"> тыс. рублей или 1</w:t>
      </w:r>
      <w:r>
        <w:rPr>
          <w:rFonts w:eastAsiaTheme="minorHAnsi"/>
          <w:sz w:val="28"/>
          <w:szCs w:val="28"/>
          <w:lang w:eastAsia="en-US"/>
        </w:rPr>
        <w:t>16,4</w:t>
      </w:r>
      <w:r w:rsidRPr="0031135D">
        <w:rPr>
          <w:rFonts w:eastAsiaTheme="minorHAnsi"/>
          <w:sz w:val="28"/>
          <w:szCs w:val="28"/>
          <w:lang w:eastAsia="en-US"/>
        </w:rPr>
        <w:t xml:space="preserve"> % и составил </w:t>
      </w:r>
      <w:r>
        <w:rPr>
          <w:rFonts w:eastAsiaTheme="minorHAnsi"/>
          <w:sz w:val="28"/>
          <w:szCs w:val="28"/>
          <w:lang w:eastAsia="en-US"/>
        </w:rPr>
        <w:t>91 612,1</w:t>
      </w:r>
      <w:r w:rsidRPr="0031135D">
        <w:rPr>
          <w:rFonts w:eastAsiaTheme="minorHAnsi"/>
          <w:sz w:val="28"/>
          <w:szCs w:val="28"/>
          <w:lang w:eastAsia="en-US"/>
        </w:rPr>
        <w:t xml:space="preserve"> тыс. рублей. Дефицит бюджета утвержден в размере </w:t>
      </w:r>
      <w:r>
        <w:rPr>
          <w:rFonts w:eastAsiaTheme="minorHAnsi"/>
          <w:sz w:val="28"/>
          <w:szCs w:val="28"/>
          <w:lang w:eastAsia="en-US"/>
        </w:rPr>
        <w:t>4 728,9</w:t>
      </w:r>
      <w:r w:rsidRPr="0031135D">
        <w:rPr>
          <w:rFonts w:eastAsiaTheme="minorHAnsi"/>
          <w:sz w:val="28"/>
          <w:szCs w:val="28"/>
          <w:lang w:eastAsia="en-US"/>
        </w:rPr>
        <w:t xml:space="preserve"> тыс. рублей.</w:t>
      </w:r>
    </w:p>
    <w:p w14:paraId="5D2938DA" w14:textId="6793D9DF" w:rsidR="0031135D" w:rsidRDefault="0031135D" w:rsidP="0031135D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1135D">
        <w:rPr>
          <w:rFonts w:eastAsiaTheme="minorHAnsi"/>
          <w:sz w:val="28"/>
          <w:szCs w:val="28"/>
          <w:lang w:eastAsia="en-US"/>
        </w:rPr>
        <w:t xml:space="preserve">Контрольно-счетная палата обращает внимание, что в сельском поселении сохраняется тенденция значительного </w:t>
      </w:r>
      <w:r w:rsidR="0090294B">
        <w:rPr>
          <w:rFonts w:eastAsiaTheme="minorHAnsi"/>
          <w:sz w:val="28"/>
          <w:szCs w:val="28"/>
          <w:lang w:eastAsia="en-US"/>
        </w:rPr>
        <w:t xml:space="preserve">увеличения </w:t>
      </w:r>
      <w:r w:rsidRPr="0031135D">
        <w:rPr>
          <w:rFonts w:eastAsiaTheme="minorHAnsi"/>
          <w:sz w:val="28"/>
          <w:szCs w:val="28"/>
          <w:lang w:eastAsia="en-US"/>
        </w:rPr>
        <w:t xml:space="preserve">в течение года первоначально утвержденных плановых значений по </w:t>
      </w:r>
      <w:r w:rsidR="0090294B" w:rsidRPr="0031135D">
        <w:rPr>
          <w:rFonts w:eastAsiaTheme="minorHAnsi"/>
          <w:sz w:val="28"/>
          <w:szCs w:val="28"/>
          <w:lang w:eastAsia="en-US"/>
        </w:rPr>
        <w:t xml:space="preserve">доходам </w:t>
      </w:r>
      <w:r w:rsidR="0090294B">
        <w:rPr>
          <w:rFonts w:eastAsiaTheme="minorHAnsi"/>
          <w:sz w:val="28"/>
          <w:szCs w:val="28"/>
          <w:lang w:eastAsia="en-US"/>
        </w:rPr>
        <w:t>и расходам</w:t>
      </w:r>
      <w:r w:rsidRPr="0031135D">
        <w:rPr>
          <w:rFonts w:eastAsiaTheme="minorHAnsi"/>
          <w:sz w:val="28"/>
          <w:szCs w:val="28"/>
          <w:lang w:eastAsia="en-US"/>
        </w:rPr>
        <w:t>, что может свидетельствовать о низком уровне планирования поступления доходов и прогнозирования объема бюджетных ассигнований.</w:t>
      </w:r>
    </w:p>
    <w:p w14:paraId="45644C42" w14:textId="77777777" w:rsidR="0014718D" w:rsidRPr="0031135D" w:rsidRDefault="0014718D" w:rsidP="0014718D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1135D">
        <w:rPr>
          <w:rFonts w:eastAsiaTheme="minorHAnsi"/>
          <w:sz w:val="28"/>
          <w:szCs w:val="28"/>
          <w:lang w:eastAsia="en-US"/>
        </w:rPr>
        <w:t xml:space="preserve">Исполнение основных характеристик бюджета сельского поселения по отчету об исполнении бюджета и по результатам </w:t>
      </w:r>
      <w:r>
        <w:rPr>
          <w:rFonts w:eastAsiaTheme="minorHAnsi"/>
          <w:sz w:val="28"/>
          <w:szCs w:val="28"/>
          <w:lang w:eastAsia="en-US"/>
        </w:rPr>
        <w:t>экспертно-аналитического мероприятия</w:t>
      </w:r>
      <w:r w:rsidRPr="0031135D">
        <w:rPr>
          <w:rFonts w:eastAsiaTheme="minorHAnsi"/>
          <w:sz w:val="28"/>
          <w:szCs w:val="28"/>
          <w:lang w:eastAsia="en-US"/>
        </w:rPr>
        <w:t xml:space="preserve"> приведены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1135D">
        <w:rPr>
          <w:rFonts w:eastAsiaTheme="minorHAnsi"/>
          <w:sz w:val="28"/>
          <w:szCs w:val="28"/>
          <w:lang w:eastAsia="en-US"/>
        </w:rPr>
        <w:t>в Таблице 1.</w:t>
      </w:r>
    </w:p>
    <w:p w14:paraId="33CE6A60" w14:textId="77777777" w:rsidR="0014718D" w:rsidRPr="00AA0C5C" w:rsidRDefault="0014718D" w:rsidP="0014718D">
      <w:pPr>
        <w:jc w:val="right"/>
        <w:rPr>
          <w:rFonts w:eastAsia="༏༏༏༏༏༏༏༏༏༏༏༏༏༏༏༏༏༏༏༏༏༏༏༏༏༏༏༏༏༏༏"/>
          <w:sz w:val="16"/>
          <w:szCs w:val="16"/>
        </w:rPr>
      </w:pPr>
      <w:r w:rsidRPr="00AA0C5C">
        <w:rPr>
          <w:rFonts w:eastAsia="༏༏༏༏༏༏༏༏༏༏༏༏༏༏༏༏༏༏༏༏༏༏༏༏༏༏༏༏༏༏༏"/>
          <w:sz w:val="16"/>
          <w:szCs w:val="16"/>
        </w:rPr>
        <w:t>Таблица 1</w:t>
      </w:r>
    </w:p>
    <w:p w14:paraId="10D3BC05" w14:textId="5EB748F0" w:rsidR="0014718D" w:rsidRDefault="0014718D" w:rsidP="0014718D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༏༏༏༏༏༏༏༏༏༏༏༏༏༏༏༏༏༏༏༏༏༏༏༏༏༏༏༏༏༏༏"/>
          <w:sz w:val="16"/>
          <w:szCs w:val="16"/>
        </w:rPr>
      </w:pPr>
      <w:r w:rsidRPr="00AA0C5C">
        <w:rPr>
          <w:rFonts w:eastAsia="༏༏༏༏༏༏༏༏༏༏༏༏༏༏༏༏༏༏༏༏༏༏༏༏༏༏༏༏༏༏༏"/>
          <w:sz w:val="16"/>
          <w:szCs w:val="16"/>
        </w:rPr>
        <w:t xml:space="preserve"> тыс. рублей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3"/>
        <w:gridCol w:w="1558"/>
        <w:gridCol w:w="1163"/>
        <w:gridCol w:w="1105"/>
        <w:gridCol w:w="1156"/>
        <w:gridCol w:w="1114"/>
        <w:gridCol w:w="1097"/>
      </w:tblGrid>
      <w:tr w:rsidR="0014718D" w:rsidRPr="00AA0C5C" w14:paraId="5B0F243C" w14:textId="77777777" w:rsidTr="00254DF5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27FCA" w14:textId="46E6A098" w:rsidR="0014718D" w:rsidRPr="00254DF5" w:rsidRDefault="00254DF5" w:rsidP="00254DF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54DF5">
              <w:rPr>
                <w:rFonts w:eastAsia="Calibri"/>
                <w:b/>
                <w:sz w:val="16"/>
                <w:szCs w:val="16"/>
              </w:rPr>
              <w:t>Показатели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D52B4" w14:textId="77777777" w:rsidR="0014718D" w:rsidRPr="00254DF5" w:rsidRDefault="0014718D" w:rsidP="00254DF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54DF5">
              <w:rPr>
                <w:rFonts w:eastAsia="Calibri"/>
                <w:b/>
                <w:sz w:val="16"/>
                <w:szCs w:val="16"/>
              </w:rPr>
              <w:t>Утверждено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3F98" w14:textId="2EA37E1C" w:rsidR="0014718D" w:rsidRPr="00254DF5" w:rsidRDefault="0014718D" w:rsidP="00254DF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54DF5">
              <w:rPr>
                <w:rFonts w:eastAsia="Calibri"/>
                <w:b/>
                <w:sz w:val="16"/>
                <w:szCs w:val="16"/>
              </w:rPr>
              <w:t>Отклонение (гр.2-гр.3)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0A089" w14:textId="77777777" w:rsidR="0014718D" w:rsidRPr="00254DF5" w:rsidRDefault="0014718D" w:rsidP="00254DF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54DF5">
              <w:rPr>
                <w:rFonts w:eastAsia="Calibri"/>
                <w:b/>
                <w:sz w:val="16"/>
                <w:szCs w:val="16"/>
              </w:rPr>
              <w:t>Исполнено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F62B5" w14:textId="51A5F0D5" w:rsidR="0014718D" w:rsidRPr="00AA0C5C" w:rsidRDefault="0014718D" w:rsidP="00254DF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A0C5C">
              <w:rPr>
                <w:rFonts w:eastAsia="Calibri"/>
                <w:b/>
                <w:sz w:val="16"/>
                <w:szCs w:val="16"/>
              </w:rPr>
              <w:t>Отклонение (гр.5-гр.6)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9CCC" w14:textId="7E8596BD" w:rsidR="0014718D" w:rsidRPr="00AA0C5C" w:rsidRDefault="0014718D" w:rsidP="00254DF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A0C5C">
              <w:rPr>
                <w:rFonts w:eastAsia="Calibri"/>
                <w:b/>
                <w:sz w:val="16"/>
                <w:szCs w:val="16"/>
              </w:rPr>
              <w:t>Исполнение %</w:t>
            </w:r>
          </w:p>
        </w:tc>
      </w:tr>
      <w:tr w:rsidR="0014718D" w:rsidRPr="00AA0C5C" w14:paraId="57CEF4C3" w14:textId="77777777" w:rsidTr="00556B74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01BD" w14:textId="77777777" w:rsidR="0014718D" w:rsidRPr="00254DF5" w:rsidRDefault="0014718D" w:rsidP="00254DF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67979" w14:textId="4A20A80C" w:rsidR="0014718D" w:rsidRPr="00254DF5" w:rsidRDefault="0014718D" w:rsidP="00254DF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54DF5">
              <w:rPr>
                <w:rFonts w:eastAsia="Calibri"/>
                <w:b/>
                <w:sz w:val="16"/>
                <w:szCs w:val="16"/>
              </w:rPr>
              <w:t>по данным отчета об исполнении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EDB85" w14:textId="77777777" w:rsidR="0014718D" w:rsidRPr="00254DF5" w:rsidRDefault="0014718D" w:rsidP="00254DF5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254DF5">
              <w:rPr>
                <w:b/>
                <w:bCs/>
                <w:sz w:val="16"/>
                <w:szCs w:val="16"/>
              </w:rPr>
              <w:t>в соответствии с решением Совета депутатов сельского поселения от 13.12.2024 № 68 (с изменениями от 26.12.2025 № 127)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3882" w14:textId="77777777" w:rsidR="0014718D" w:rsidRPr="00254DF5" w:rsidRDefault="0014718D" w:rsidP="00254DF5">
            <w:pPr>
              <w:jc w:val="center"/>
              <w:rPr>
                <w:rFonts w:eastAsia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A0C74" w14:textId="6C3B7DAF" w:rsidR="0014718D" w:rsidRPr="00254DF5" w:rsidRDefault="0014718D" w:rsidP="00254DF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54DF5">
              <w:rPr>
                <w:rFonts w:eastAsia="Calibri"/>
                <w:b/>
                <w:sz w:val="16"/>
                <w:szCs w:val="16"/>
              </w:rPr>
              <w:t>по данным отчета об исполнении бюджета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50BFB" w14:textId="7ED669AD" w:rsidR="0014718D" w:rsidRPr="00254DF5" w:rsidRDefault="0014718D" w:rsidP="00254DF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54DF5">
              <w:rPr>
                <w:rFonts w:eastAsia="Calibri"/>
                <w:b/>
                <w:sz w:val="16"/>
                <w:szCs w:val="16"/>
              </w:rPr>
              <w:t>по результатам проверки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6624" w14:textId="77777777" w:rsidR="0014718D" w:rsidRPr="00AA0C5C" w:rsidRDefault="0014718D" w:rsidP="00254DF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3144" w14:textId="77777777" w:rsidR="0014718D" w:rsidRPr="00AA0C5C" w:rsidRDefault="0014718D" w:rsidP="00254DF5">
            <w:pPr>
              <w:jc w:val="center"/>
              <w:rPr>
                <w:rFonts w:eastAsia="Calibri"/>
                <w:b/>
                <w:sz w:val="16"/>
                <w:szCs w:val="16"/>
                <w:highlight w:val="yellow"/>
              </w:rPr>
            </w:pPr>
          </w:p>
        </w:tc>
      </w:tr>
      <w:tr w:rsidR="0014718D" w:rsidRPr="00AA0C5C" w14:paraId="758782C0" w14:textId="77777777" w:rsidTr="00556B74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0CECE" w14:textId="77777777" w:rsidR="0014718D" w:rsidRPr="00AA0C5C" w:rsidRDefault="0014718D" w:rsidP="007E7732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A0C5C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A993E" w14:textId="77777777" w:rsidR="0014718D" w:rsidRPr="00AA0C5C" w:rsidRDefault="0014718D" w:rsidP="007E7732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A0C5C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5A249" w14:textId="77777777" w:rsidR="0014718D" w:rsidRPr="00AA0C5C" w:rsidRDefault="0014718D" w:rsidP="007E7732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A0C5C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F9E4A" w14:textId="77777777" w:rsidR="0014718D" w:rsidRPr="00AA0C5C" w:rsidRDefault="0014718D" w:rsidP="007E7732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A0C5C">
              <w:rPr>
                <w:rFonts w:eastAsia="Calibri"/>
                <w:b/>
                <w:sz w:val="16"/>
                <w:szCs w:val="16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85992" w14:textId="77777777" w:rsidR="0014718D" w:rsidRPr="00AA0C5C" w:rsidRDefault="0014718D" w:rsidP="007E7732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A0C5C">
              <w:rPr>
                <w:rFonts w:eastAsia="Calibri"/>
                <w:b/>
                <w:sz w:val="16"/>
                <w:szCs w:val="16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103F7" w14:textId="77777777" w:rsidR="0014718D" w:rsidRPr="00AA0C5C" w:rsidRDefault="0014718D" w:rsidP="007E7732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A0C5C">
              <w:rPr>
                <w:rFonts w:eastAsia="Calibri"/>
                <w:b/>
                <w:sz w:val="16"/>
                <w:szCs w:val="16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1F0F9" w14:textId="77777777" w:rsidR="0014718D" w:rsidRPr="00AA0C5C" w:rsidRDefault="0014718D" w:rsidP="007E7732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A0C5C">
              <w:rPr>
                <w:rFonts w:eastAsia="Calibri"/>
                <w:b/>
                <w:sz w:val="16"/>
                <w:szCs w:val="16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65CEB" w14:textId="77777777" w:rsidR="0014718D" w:rsidRPr="00AA0C5C" w:rsidRDefault="0014718D" w:rsidP="007E7732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A0C5C">
              <w:rPr>
                <w:rFonts w:eastAsia="Calibri"/>
                <w:b/>
                <w:sz w:val="16"/>
                <w:szCs w:val="16"/>
              </w:rPr>
              <w:t>8</w:t>
            </w:r>
          </w:p>
        </w:tc>
      </w:tr>
      <w:tr w:rsidR="0014718D" w:rsidRPr="00AA0C5C" w14:paraId="41C62909" w14:textId="77777777" w:rsidTr="00556B74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08B7" w14:textId="77777777" w:rsidR="0014718D" w:rsidRPr="00AA0C5C" w:rsidRDefault="0014718D" w:rsidP="007E7732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AA0C5C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Доходы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562E" w14:textId="77777777" w:rsidR="0014718D" w:rsidRPr="00AA0C5C" w:rsidRDefault="0014718D" w:rsidP="007E7732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AA0C5C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86 883,2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0CA9" w14:textId="77777777" w:rsidR="0014718D" w:rsidRPr="00AA0C5C" w:rsidRDefault="0014718D" w:rsidP="007E7732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AA0C5C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86 883,2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833D" w14:textId="77777777" w:rsidR="0014718D" w:rsidRPr="00AA0C5C" w:rsidRDefault="0014718D" w:rsidP="007E7732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AA0C5C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9ED0" w14:textId="77777777" w:rsidR="0014718D" w:rsidRPr="00AA0C5C" w:rsidRDefault="0014718D" w:rsidP="007E7732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AA0C5C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81 506,2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81BB" w14:textId="77777777" w:rsidR="0014718D" w:rsidRPr="00AA0C5C" w:rsidRDefault="0014718D" w:rsidP="007E7732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AA0C5C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81 506,2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B98D" w14:textId="77777777" w:rsidR="0014718D" w:rsidRPr="00AA0C5C" w:rsidRDefault="0014718D" w:rsidP="007E7732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AA0C5C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2F29" w14:textId="77777777" w:rsidR="0014718D" w:rsidRPr="00AA0C5C" w:rsidRDefault="0014718D" w:rsidP="007E7732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AA0C5C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93,8</w:t>
            </w:r>
          </w:p>
        </w:tc>
      </w:tr>
      <w:tr w:rsidR="0014718D" w:rsidRPr="00AA0C5C" w14:paraId="62760553" w14:textId="77777777" w:rsidTr="00556B74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22BF" w14:textId="77777777" w:rsidR="0014718D" w:rsidRPr="00AA0C5C" w:rsidRDefault="0014718D" w:rsidP="007E7732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AA0C5C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E97C" w14:textId="77777777" w:rsidR="0014718D" w:rsidRPr="00AA0C5C" w:rsidRDefault="0014718D" w:rsidP="007E7732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AA0C5C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91 612,1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E355" w14:textId="77777777" w:rsidR="0014718D" w:rsidRPr="00AA0C5C" w:rsidRDefault="0014718D" w:rsidP="007E7732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AA0C5C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91 612,1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10F1" w14:textId="77777777" w:rsidR="0014718D" w:rsidRPr="00AA0C5C" w:rsidRDefault="0014718D" w:rsidP="007E7732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AA0C5C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B7F4" w14:textId="77777777" w:rsidR="0014718D" w:rsidRPr="00AA0C5C" w:rsidRDefault="0014718D" w:rsidP="007E7732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AA0C5C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82 879,1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F3A5" w14:textId="77777777" w:rsidR="0014718D" w:rsidRPr="00AA0C5C" w:rsidRDefault="0014718D" w:rsidP="007E7732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AA0C5C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82 879,1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B8EB" w14:textId="77777777" w:rsidR="0014718D" w:rsidRPr="00AA0C5C" w:rsidRDefault="0014718D" w:rsidP="007E7732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AA0C5C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B6C8" w14:textId="77777777" w:rsidR="0014718D" w:rsidRPr="00AA0C5C" w:rsidRDefault="0014718D" w:rsidP="007E7732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AA0C5C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90,5</w:t>
            </w:r>
          </w:p>
        </w:tc>
      </w:tr>
      <w:tr w:rsidR="0014718D" w:rsidRPr="00AA0C5C" w14:paraId="4D421CA6" w14:textId="77777777" w:rsidTr="00556B74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25EE" w14:textId="77777777" w:rsidR="0014718D" w:rsidRPr="00AA0C5C" w:rsidRDefault="0014718D" w:rsidP="007E7732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AA0C5C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Дефицит (профицит)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0110" w14:textId="77777777" w:rsidR="0014718D" w:rsidRPr="00AA0C5C" w:rsidRDefault="0014718D" w:rsidP="007E7732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AA0C5C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-4 728,9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A858" w14:textId="77777777" w:rsidR="0014718D" w:rsidRPr="00AA0C5C" w:rsidRDefault="0014718D" w:rsidP="007E7732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AA0C5C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-4 728,9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F02A" w14:textId="77777777" w:rsidR="0014718D" w:rsidRPr="00AA0C5C" w:rsidRDefault="0014718D" w:rsidP="007E7732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AA0C5C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5DEF" w14:textId="77777777" w:rsidR="0014718D" w:rsidRPr="00AA0C5C" w:rsidRDefault="0014718D" w:rsidP="007E7732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AA0C5C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-1 372,9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A27F" w14:textId="77777777" w:rsidR="0014718D" w:rsidRPr="00AA0C5C" w:rsidRDefault="0014718D" w:rsidP="007E7732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AA0C5C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-1 372,9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A199" w14:textId="77777777" w:rsidR="0014718D" w:rsidRPr="00AA0C5C" w:rsidRDefault="0014718D" w:rsidP="007E7732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AA0C5C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6504" w14:textId="77777777" w:rsidR="0014718D" w:rsidRPr="00AA0C5C" w:rsidRDefault="0014718D" w:rsidP="007E7732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AA0C5C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-</w:t>
            </w:r>
          </w:p>
        </w:tc>
      </w:tr>
    </w:tbl>
    <w:p w14:paraId="1176FA8F" w14:textId="3B7CD31B" w:rsidR="0031135D" w:rsidRDefault="0031135D" w:rsidP="0031135D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1135D">
        <w:rPr>
          <w:rFonts w:eastAsiaTheme="minorHAnsi"/>
          <w:sz w:val="28"/>
          <w:szCs w:val="28"/>
          <w:lang w:eastAsia="en-US"/>
        </w:rPr>
        <w:t>Итоги исполнения бюджета сельского поселения за 2025 год характеризуются следующими показателями: доходы исполнены в сумме 8</w:t>
      </w:r>
      <w:r w:rsidR="00AB1E00">
        <w:rPr>
          <w:rFonts w:eastAsiaTheme="minorHAnsi"/>
          <w:sz w:val="28"/>
          <w:szCs w:val="28"/>
          <w:lang w:eastAsia="en-US"/>
        </w:rPr>
        <w:t>1 506,2</w:t>
      </w:r>
      <w:r w:rsidRPr="0031135D">
        <w:rPr>
          <w:rFonts w:eastAsiaTheme="minorHAnsi"/>
          <w:sz w:val="28"/>
          <w:szCs w:val="28"/>
          <w:lang w:eastAsia="en-US"/>
        </w:rPr>
        <w:t xml:space="preserve"> тыс. рублей или 9</w:t>
      </w:r>
      <w:r w:rsidR="00AB1E00">
        <w:rPr>
          <w:rFonts w:eastAsiaTheme="minorHAnsi"/>
          <w:sz w:val="28"/>
          <w:szCs w:val="28"/>
          <w:lang w:eastAsia="en-US"/>
        </w:rPr>
        <w:t xml:space="preserve">3,8 </w:t>
      </w:r>
      <w:r w:rsidRPr="0031135D">
        <w:rPr>
          <w:rFonts w:eastAsiaTheme="minorHAnsi"/>
          <w:sz w:val="28"/>
          <w:szCs w:val="28"/>
          <w:lang w:eastAsia="en-US"/>
        </w:rPr>
        <w:t xml:space="preserve">% от уточненного плана; расходы исполнены в сумме </w:t>
      </w:r>
      <w:r w:rsidR="00AB1E00">
        <w:rPr>
          <w:rFonts w:eastAsiaTheme="minorHAnsi"/>
          <w:sz w:val="28"/>
          <w:szCs w:val="28"/>
          <w:lang w:eastAsia="en-US"/>
        </w:rPr>
        <w:t>82 879,1</w:t>
      </w:r>
      <w:r w:rsidRPr="0031135D">
        <w:rPr>
          <w:rFonts w:eastAsiaTheme="minorHAnsi"/>
          <w:sz w:val="28"/>
          <w:szCs w:val="28"/>
          <w:lang w:eastAsia="en-US"/>
        </w:rPr>
        <w:t xml:space="preserve"> тыс. рублей или </w:t>
      </w:r>
      <w:r w:rsidR="00AB1E00">
        <w:rPr>
          <w:rFonts w:eastAsiaTheme="minorHAnsi"/>
          <w:sz w:val="28"/>
          <w:szCs w:val="28"/>
          <w:lang w:eastAsia="en-US"/>
        </w:rPr>
        <w:t>90,5</w:t>
      </w:r>
      <w:r w:rsidRPr="0031135D">
        <w:rPr>
          <w:rFonts w:eastAsiaTheme="minorHAnsi"/>
          <w:sz w:val="28"/>
          <w:szCs w:val="28"/>
          <w:lang w:eastAsia="en-US"/>
        </w:rPr>
        <w:t xml:space="preserve"> % от уточненного плана, </w:t>
      </w:r>
      <w:r w:rsidRPr="0031135D">
        <w:rPr>
          <w:sz w:val="28"/>
          <w:szCs w:val="28"/>
        </w:rPr>
        <w:t xml:space="preserve">в результате исполнения бюджета сельского поселения за 2025 год сложился </w:t>
      </w:r>
      <w:r w:rsidR="00D8345E">
        <w:rPr>
          <w:sz w:val="28"/>
          <w:szCs w:val="28"/>
        </w:rPr>
        <w:t>де</w:t>
      </w:r>
      <w:r w:rsidRPr="0031135D">
        <w:rPr>
          <w:sz w:val="28"/>
          <w:szCs w:val="28"/>
        </w:rPr>
        <w:t>фицит в сумме 1</w:t>
      </w:r>
      <w:r w:rsidR="00AB1E00">
        <w:rPr>
          <w:sz w:val="28"/>
          <w:szCs w:val="28"/>
        </w:rPr>
        <w:t> 372,9</w:t>
      </w:r>
      <w:r w:rsidRPr="0031135D">
        <w:rPr>
          <w:sz w:val="28"/>
          <w:szCs w:val="28"/>
        </w:rPr>
        <w:t xml:space="preserve"> тыс. рублей.</w:t>
      </w:r>
    </w:p>
    <w:p w14:paraId="3995842F" w14:textId="4069DC65" w:rsidR="0014718D" w:rsidRDefault="0014718D" w:rsidP="0014718D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1AC1">
        <w:rPr>
          <w:rFonts w:eastAsiaTheme="minorHAnsi"/>
          <w:sz w:val="28"/>
          <w:szCs w:val="28"/>
          <w:lang w:eastAsia="en-US"/>
        </w:rPr>
        <w:t xml:space="preserve">В </w:t>
      </w:r>
      <w:r w:rsidRPr="00D8345E">
        <w:rPr>
          <w:rFonts w:eastAsiaTheme="minorHAnsi"/>
          <w:sz w:val="28"/>
          <w:szCs w:val="28"/>
          <w:lang w:eastAsia="en-US"/>
        </w:rPr>
        <w:t>соответствии с приказом Департамента финансов Х</w:t>
      </w:r>
      <w:r w:rsidRPr="00C61AC1">
        <w:rPr>
          <w:rFonts w:eastAsiaTheme="minorHAnsi"/>
          <w:sz w:val="28"/>
          <w:szCs w:val="28"/>
          <w:lang w:eastAsia="en-US"/>
        </w:rPr>
        <w:t xml:space="preserve">анты-Мансийского автономного округа </w:t>
      </w:r>
      <w:r w:rsidRPr="00D8345E">
        <w:rPr>
          <w:rFonts w:eastAsiaTheme="minorHAnsi"/>
          <w:sz w:val="28"/>
          <w:szCs w:val="28"/>
          <w:lang w:eastAsia="en-US"/>
        </w:rPr>
        <w:t xml:space="preserve">– Югры от </w:t>
      </w:r>
      <w:r w:rsidRPr="00C61AC1">
        <w:rPr>
          <w:rFonts w:eastAsiaTheme="minorHAnsi"/>
          <w:sz w:val="28"/>
          <w:szCs w:val="28"/>
          <w:lang w:eastAsia="en-US"/>
        </w:rPr>
        <w:t>24.10.2024 №20-ОД-12</w:t>
      </w:r>
      <w:r w:rsidRPr="00D8345E">
        <w:rPr>
          <w:rFonts w:eastAsiaTheme="minorHAnsi"/>
          <w:sz w:val="28"/>
          <w:szCs w:val="28"/>
          <w:lang w:eastAsia="en-US"/>
        </w:rPr>
        <w:t>0</w:t>
      </w:r>
      <w:r w:rsidRPr="00C61AC1">
        <w:rPr>
          <w:rFonts w:eastAsiaTheme="minorHAnsi"/>
          <w:sz w:val="28"/>
          <w:szCs w:val="28"/>
          <w:lang w:eastAsia="en-US"/>
        </w:rPr>
        <w:t xml:space="preserve"> «Об утверждении перечней муниципальных образований Ханты-Мансийского автономного округа</w:t>
      </w:r>
      <w:r w:rsidR="006A2266">
        <w:rPr>
          <w:rFonts w:eastAsiaTheme="minorHAnsi"/>
          <w:sz w:val="28"/>
          <w:szCs w:val="28"/>
          <w:lang w:eastAsia="en-US"/>
        </w:rPr>
        <w:t xml:space="preserve"> </w:t>
      </w:r>
      <w:r w:rsidRPr="00C61AC1">
        <w:rPr>
          <w:rFonts w:eastAsiaTheme="minorHAnsi"/>
          <w:sz w:val="28"/>
          <w:szCs w:val="28"/>
          <w:lang w:eastAsia="en-US"/>
        </w:rPr>
        <w:t xml:space="preserve">– Югры в соответствии с положениями пункта 5 статьи 136 </w:t>
      </w:r>
      <w:r w:rsidRPr="005A38F1">
        <w:rPr>
          <w:rFonts w:eastAsiaTheme="minorHAnsi"/>
          <w:sz w:val="28"/>
          <w:szCs w:val="28"/>
          <w:lang w:eastAsia="en-US"/>
        </w:rPr>
        <w:t>Бюджетного кодекса Российской Федерации на 2025 год» сельское поселение Выкатной входит в перечень поселений, отнесенных к муниципалитетам,</w:t>
      </w:r>
      <w:r w:rsidRPr="00D8345E">
        <w:rPr>
          <w:rFonts w:eastAsiaTheme="minorHAnsi"/>
          <w:sz w:val="28"/>
          <w:szCs w:val="28"/>
          <w:lang w:eastAsia="en-US"/>
        </w:rPr>
        <w:t xml:space="preserve"> доля дотаций в бюджетах которых в течение двух из трех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8345E">
        <w:rPr>
          <w:rFonts w:eastAsiaTheme="minorHAnsi"/>
          <w:sz w:val="28"/>
          <w:szCs w:val="28"/>
          <w:lang w:eastAsia="en-US"/>
        </w:rPr>
        <w:t>последних финансовых лет превышала 20% объема собственных доходов бюджета</w:t>
      </w:r>
      <w:r w:rsidRPr="00BF0ABF">
        <w:rPr>
          <w:rFonts w:eastAsiaTheme="minorHAnsi"/>
          <w:sz w:val="28"/>
          <w:szCs w:val="28"/>
          <w:lang w:eastAsia="en-US"/>
        </w:rPr>
        <w:t>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поселением.</w:t>
      </w:r>
    </w:p>
    <w:p w14:paraId="37FCD5C4" w14:textId="0F16D1C3" w:rsidR="0014718D" w:rsidRDefault="0014718D" w:rsidP="0014718D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Это означает, что согласно </w:t>
      </w:r>
      <w:r w:rsidRPr="00BF0ABF">
        <w:rPr>
          <w:rFonts w:eastAsiaTheme="minorHAnsi"/>
          <w:sz w:val="28"/>
          <w:szCs w:val="28"/>
          <w:lang w:eastAsia="en-US"/>
        </w:rPr>
        <w:t>части</w:t>
      </w:r>
      <w:r w:rsidRPr="00D8345E">
        <w:rPr>
          <w:rFonts w:eastAsiaTheme="minorHAnsi"/>
          <w:sz w:val="28"/>
          <w:szCs w:val="28"/>
          <w:lang w:eastAsia="en-US"/>
        </w:rPr>
        <w:t xml:space="preserve"> 2 статьи 136 Б</w:t>
      </w:r>
      <w:r w:rsidR="002A02A4">
        <w:rPr>
          <w:rFonts w:eastAsiaTheme="minorHAnsi"/>
          <w:sz w:val="28"/>
          <w:szCs w:val="28"/>
          <w:lang w:eastAsia="en-US"/>
        </w:rPr>
        <w:t>К РФ</w:t>
      </w:r>
      <w:r w:rsidRPr="00D8345E">
        <w:rPr>
          <w:rFonts w:eastAsiaTheme="minorHAnsi"/>
          <w:sz w:val="28"/>
          <w:szCs w:val="28"/>
          <w:lang w:eastAsia="en-US"/>
        </w:rPr>
        <w:t>, начиная с очередного (т.е. 202</w:t>
      </w:r>
      <w:r w:rsidRPr="00BF0ABF">
        <w:rPr>
          <w:rFonts w:eastAsiaTheme="minorHAnsi"/>
          <w:sz w:val="28"/>
          <w:szCs w:val="28"/>
          <w:lang w:eastAsia="en-US"/>
        </w:rPr>
        <w:t>5</w:t>
      </w:r>
      <w:r w:rsidRPr="00D8345E">
        <w:rPr>
          <w:rFonts w:eastAsiaTheme="minorHAnsi"/>
          <w:sz w:val="28"/>
          <w:szCs w:val="28"/>
          <w:lang w:eastAsia="en-US"/>
        </w:rPr>
        <w:t>)</w:t>
      </w:r>
      <w:r w:rsidRPr="00BF0ABF">
        <w:rPr>
          <w:rFonts w:eastAsiaTheme="minorHAnsi"/>
          <w:sz w:val="28"/>
          <w:szCs w:val="28"/>
          <w:lang w:eastAsia="en-US"/>
        </w:rPr>
        <w:t xml:space="preserve"> </w:t>
      </w:r>
      <w:r w:rsidRPr="00D8345E">
        <w:rPr>
          <w:rFonts w:eastAsiaTheme="minorHAnsi"/>
          <w:sz w:val="28"/>
          <w:szCs w:val="28"/>
          <w:lang w:eastAsia="en-US"/>
        </w:rPr>
        <w:t xml:space="preserve">финансового года </w:t>
      </w:r>
      <w:r w:rsidRPr="00BF0ABF">
        <w:rPr>
          <w:rFonts w:eastAsiaTheme="minorHAnsi"/>
          <w:sz w:val="28"/>
          <w:szCs w:val="28"/>
          <w:lang w:eastAsia="en-US"/>
        </w:rPr>
        <w:t xml:space="preserve">сельское поселение не имеет права </w:t>
      </w:r>
      <w:r w:rsidRPr="00BF0ABF">
        <w:rPr>
          <w:rFonts w:eastAsiaTheme="minorHAnsi"/>
          <w:sz w:val="28"/>
          <w:szCs w:val="28"/>
          <w:lang w:eastAsia="en-US"/>
        </w:rPr>
        <w:lastRenderedPageBreak/>
        <w:t xml:space="preserve">превышать установленные высшим исполнительным органом субъекта Российской Федерации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и </w:t>
      </w:r>
      <w:r w:rsidRPr="00D8345E">
        <w:rPr>
          <w:rFonts w:eastAsiaTheme="minorHAnsi"/>
          <w:sz w:val="28"/>
          <w:szCs w:val="28"/>
          <w:lang w:eastAsia="en-US"/>
        </w:rPr>
        <w:t>в соответствии с частью 3 статьи 136 БК РФ,</w:t>
      </w:r>
      <w:r w:rsidRPr="00BF0ABF">
        <w:rPr>
          <w:rFonts w:eastAsiaTheme="minorHAnsi"/>
          <w:sz w:val="28"/>
          <w:szCs w:val="28"/>
          <w:lang w:eastAsia="en-US"/>
        </w:rPr>
        <w:t xml:space="preserve"> начиная с очередного (т.е. 2025) </w:t>
      </w:r>
      <w:r w:rsidRPr="00D8345E">
        <w:rPr>
          <w:rFonts w:eastAsiaTheme="minorHAnsi"/>
          <w:sz w:val="28"/>
          <w:szCs w:val="28"/>
          <w:lang w:eastAsia="en-US"/>
        </w:rPr>
        <w:t xml:space="preserve">финансового года, </w:t>
      </w:r>
      <w:r w:rsidRPr="00BF0ABF">
        <w:rPr>
          <w:rFonts w:eastAsiaTheme="minorHAnsi"/>
          <w:sz w:val="28"/>
          <w:szCs w:val="28"/>
          <w:lang w:eastAsia="en-US"/>
        </w:rPr>
        <w:t xml:space="preserve">сельское поселение </w:t>
      </w:r>
      <w:r w:rsidRPr="00D8345E">
        <w:rPr>
          <w:rFonts w:eastAsiaTheme="minorHAnsi"/>
          <w:sz w:val="28"/>
          <w:szCs w:val="28"/>
          <w:lang w:eastAsia="en-US"/>
        </w:rPr>
        <w:t>не имеет права устанавливать и исполнять</w:t>
      </w:r>
      <w:r w:rsidRPr="00BF0ABF">
        <w:rPr>
          <w:rFonts w:eastAsiaTheme="minorHAnsi"/>
          <w:sz w:val="28"/>
          <w:szCs w:val="28"/>
          <w:lang w:eastAsia="en-US"/>
        </w:rPr>
        <w:t xml:space="preserve"> </w:t>
      </w:r>
      <w:r w:rsidRPr="00D8345E">
        <w:rPr>
          <w:rFonts w:eastAsiaTheme="minorHAnsi"/>
          <w:sz w:val="28"/>
          <w:szCs w:val="28"/>
          <w:lang w:eastAsia="en-US"/>
        </w:rPr>
        <w:t>расходные обязательства, не связанные с решением вопросов, отнесенных</w:t>
      </w:r>
      <w:r w:rsidRPr="00BF0ABF">
        <w:rPr>
          <w:rFonts w:eastAsiaTheme="minorHAnsi"/>
          <w:sz w:val="28"/>
          <w:szCs w:val="28"/>
          <w:lang w:eastAsia="en-US"/>
        </w:rPr>
        <w:t xml:space="preserve"> </w:t>
      </w:r>
      <w:r w:rsidRPr="00D8345E">
        <w:rPr>
          <w:rFonts w:eastAsiaTheme="minorHAnsi"/>
          <w:sz w:val="28"/>
          <w:szCs w:val="28"/>
          <w:lang w:eastAsia="en-US"/>
        </w:rPr>
        <w:t>Конституцией Российской Федерации, федеральными законами, законами ХМАО 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8345E">
        <w:rPr>
          <w:rFonts w:eastAsiaTheme="minorHAnsi"/>
          <w:sz w:val="28"/>
          <w:szCs w:val="28"/>
          <w:lang w:eastAsia="en-US"/>
        </w:rPr>
        <w:t>Югры к полномочиям соответствующих органов местного самоуправления.</w:t>
      </w:r>
    </w:p>
    <w:p w14:paraId="79A1A01C" w14:textId="77777777" w:rsidR="0014718D" w:rsidRPr="00C7169B" w:rsidRDefault="0014718D" w:rsidP="0014718D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7169B">
        <w:rPr>
          <w:rFonts w:eastAsiaTheme="minorHAnsi"/>
          <w:sz w:val="28"/>
          <w:szCs w:val="28"/>
          <w:lang w:eastAsia="en-US"/>
        </w:rPr>
        <w:t xml:space="preserve">Кроме того, в соответствии с частями 3, 4 статьи 92.1 БК РФ дефицит местного </w:t>
      </w:r>
      <w:r>
        <w:rPr>
          <w:rFonts w:eastAsiaTheme="minorHAnsi"/>
          <w:sz w:val="28"/>
          <w:szCs w:val="28"/>
          <w:lang w:eastAsia="en-US"/>
        </w:rPr>
        <w:t>бюджета не должен превышать 10 %</w:t>
      </w:r>
      <w:r w:rsidRPr="00C7169B">
        <w:rPr>
          <w:rFonts w:eastAsiaTheme="minorHAnsi"/>
          <w:sz w:val="28"/>
          <w:szCs w:val="28"/>
          <w:lang w:eastAsia="en-US"/>
        </w:rPr>
        <w:t xml:space="preserve">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14:paraId="48883F31" w14:textId="77777777" w:rsidR="0014718D" w:rsidRDefault="0014718D" w:rsidP="001471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0ABF">
        <w:rPr>
          <w:rFonts w:eastAsiaTheme="minorHAnsi"/>
          <w:sz w:val="28"/>
          <w:szCs w:val="28"/>
          <w:lang w:eastAsia="en-US"/>
        </w:rPr>
        <w:t>С учетом положений абзаца 3 части 3 статьи 92.1 БК РФ</w:t>
      </w:r>
      <w:r>
        <w:rPr>
          <w:rFonts w:eastAsiaTheme="minorHAnsi"/>
          <w:sz w:val="28"/>
          <w:szCs w:val="28"/>
          <w:lang w:eastAsia="en-US"/>
        </w:rPr>
        <w:t>, в</w:t>
      </w:r>
      <w:r w:rsidRPr="00C7169B">
        <w:rPr>
          <w:rFonts w:eastAsiaTheme="minorHAnsi"/>
          <w:sz w:val="28"/>
          <w:szCs w:val="28"/>
          <w:lang w:eastAsia="en-US"/>
        </w:rPr>
        <w:t xml:space="preserve"> случае утверждения муниципальным правовым</w:t>
      </w:r>
      <w:r>
        <w:rPr>
          <w:rFonts w:eastAsiaTheme="minorHAnsi"/>
          <w:sz w:val="28"/>
          <w:szCs w:val="28"/>
          <w:lang w:eastAsia="en-US"/>
        </w:rPr>
        <w:t xml:space="preserve"> актом представительного органа муниципального образования о бюджете в составе источников финансирования дефицита местного бюджета снижения остатков средств на счетах по учету средств местного бюджета дефицит местного бюджета может превысить ограничения, установленные настоящим пунктом, в пределах суммы указанных поступлений и снижения остатков средств на счетах по учету средств местного бюджета.</w:t>
      </w:r>
    </w:p>
    <w:p w14:paraId="2DED1FBB" w14:textId="37EB79FC" w:rsidR="0014718D" w:rsidRPr="00B6028F" w:rsidRDefault="0014718D" w:rsidP="0014718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</w:t>
      </w:r>
      <w:r w:rsidRPr="00C7169B">
        <w:rPr>
          <w:rFonts w:eastAsiaTheme="minorHAnsi"/>
          <w:sz w:val="28"/>
          <w:szCs w:val="28"/>
          <w:lang w:eastAsia="en-US"/>
        </w:rPr>
        <w:t xml:space="preserve">сходя из исполненных доходов и расходов с учетом неисполненных назначений (форма 0503117), остатков средств на счете на начало года и остатков средств на счете на конец отчетного периода (форма 0503178) превышения </w:t>
      </w:r>
      <w:r w:rsidRPr="00B6028F">
        <w:rPr>
          <w:rFonts w:eastAsiaTheme="minorHAnsi"/>
          <w:sz w:val="28"/>
          <w:szCs w:val="28"/>
          <w:lang w:eastAsia="en-US"/>
        </w:rPr>
        <w:t>ограничения дефицита исполнения бюджета сельского поселения не установлено</w:t>
      </w:r>
      <w:r w:rsidRPr="00B6028F">
        <w:rPr>
          <w:rFonts w:eastAsiaTheme="minorHAnsi"/>
          <w:color w:val="FF0000"/>
          <w:sz w:val="28"/>
          <w:szCs w:val="28"/>
          <w:lang w:eastAsia="en-US"/>
        </w:rPr>
        <w:t xml:space="preserve">. </w:t>
      </w:r>
    </w:p>
    <w:p w14:paraId="012AABFE" w14:textId="77777777" w:rsidR="0014718D" w:rsidRDefault="0014718D" w:rsidP="00C61AC1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9A8298A" w14:textId="2D41CE7A" w:rsidR="005517E5" w:rsidRPr="00AA0C5C" w:rsidRDefault="006F12D0" w:rsidP="005517E5">
      <w:pPr>
        <w:tabs>
          <w:tab w:val="left" w:pos="709"/>
          <w:tab w:val="left" w:pos="1134"/>
        </w:tabs>
        <w:jc w:val="both"/>
        <w:rPr>
          <w:rFonts w:eastAsia="༏༏༏༏༏༏༏༏༏༏༏༏༏༏༏༏༏༏༏༏༏༏༏༏༏༏༏༏༏༏༏"/>
          <w:bCs/>
          <w:sz w:val="28"/>
          <w:szCs w:val="28"/>
          <w:u w:val="single"/>
        </w:rPr>
      </w:pPr>
      <w:r w:rsidRPr="00CD3D51">
        <w:rPr>
          <w:rFonts w:eastAsia="༏༏༏༏༏༏༏༏༏༏༏༏༏༏༏༏༏༏༏༏༏༏༏༏༏༏༏༏༏༏༏"/>
          <w:bCs/>
          <w:sz w:val="28"/>
          <w:szCs w:val="28"/>
        </w:rPr>
        <w:tab/>
      </w:r>
      <w:r w:rsidRPr="00CD3D51">
        <w:rPr>
          <w:rFonts w:eastAsia="༏༏༏༏༏༏༏༏༏༏༏༏༏༏༏༏༏༏༏༏༏༏༏༏༏༏༏༏༏༏༏"/>
          <w:bCs/>
          <w:sz w:val="28"/>
          <w:szCs w:val="28"/>
          <w:u w:val="single"/>
        </w:rPr>
        <w:t xml:space="preserve">Исполнение показателей доходной части бюджета сельского поселения </w:t>
      </w:r>
      <w:r w:rsidR="007E6C9D" w:rsidRPr="00CD3D51">
        <w:rPr>
          <w:rFonts w:eastAsia="༏༏༏༏༏༏༏༏༏༏༏༏༏༏༏༏༏༏༏༏༏༏༏༏༏༏༏༏༏༏༏"/>
          <w:bCs/>
          <w:sz w:val="28"/>
          <w:szCs w:val="28"/>
          <w:u w:val="single"/>
        </w:rPr>
        <w:t>Выкатной</w:t>
      </w:r>
      <w:r w:rsidRPr="00AA0C5C">
        <w:rPr>
          <w:rFonts w:eastAsia="༏༏༏༏༏༏༏༏༏༏༏༏༏༏༏༏༏༏༏༏༏༏༏༏༏༏༏༏༏༏༏"/>
          <w:bCs/>
          <w:sz w:val="28"/>
          <w:szCs w:val="28"/>
          <w:u w:val="single"/>
        </w:rPr>
        <w:t>:</w:t>
      </w:r>
      <w:r w:rsidR="005517E5" w:rsidRPr="00AA0C5C">
        <w:rPr>
          <w:rFonts w:eastAsia="༏༏༏༏༏༏༏༏༏༏༏༏༏༏༏༏༏༏༏༏༏༏༏༏༏༏༏༏༏༏༏"/>
          <w:bCs/>
          <w:sz w:val="28"/>
          <w:szCs w:val="28"/>
          <w:u w:val="single"/>
        </w:rPr>
        <w:t xml:space="preserve"> </w:t>
      </w:r>
    </w:p>
    <w:p w14:paraId="509AE042" w14:textId="77777777" w:rsidR="00AA0C5C" w:rsidRPr="00AA0C5C" w:rsidRDefault="00AA0C5C" w:rsidP="005517E5">
      <w:pPr>
        <w:tabs>
          <w:tab w:val="left" w:pos="709"/>
          <w:tab w:val="left" w:pos="1134"/>
        </w:tabs>
        <w:jc w:val="both"/>
        <w:rPr>
          <w:rFonts w:eastAsia="༏༏༏༏༏༏༏༏༏༏༏༏༏༏༏༏༏༏༏༏༏༏༏༏༏༏༏༏༏༏༏"/>
          <w:bCs/>
          <w:sz w:val="28"/>
          <w:szCs w:val="28"/>
          <w:u w:val="single"/>
        </w:rPr>
      </w:pPr>
    </w:p>
    <w:p w14:paraId="4BBA5461" w14:textId="6AAAF234" w:rsidR="006F12D0" w:rsidRPr="00AA0C5C" w:rsidRDefault="004D067A" w:rsidP="005517E5">
      <w:pPr>
        <w:tabs>
          <w:tab w:val="left" w:pos="709"/>
          <w:tab w:val="left" w:pos="1134"/>
        </w:tabs>
        <w:jc w:val="both"/>
        <w:rPr>
          <w:rFonts w:eastAsia="༏༏༏༏༏༏༏༏༏༏༏༏༏༏༏༏༏༏༏༏༏༏༏༏༏༏༏༏༏༏༏"/>
          <w:bCs/>
          <w:sz w:val="28"/>
          <w:szCs w:val="28"/>
          <w:u w:val="single"/>
        </w:rPr>
      </w:pPr>
      <w:r w:rsidRPr="00AA0C5C">
        <w:rPr>
          <w:rFonts w:eastAsia="༏༏༏༏༏༏༏༏༏༏༏༏༏༏༏༏༏༏༏༏༏༏༏༏༏༏༏༏༏༏༏"/>
          <w:bCs/>
          <w:sz w:val="28"/>
          <w:szCs w:val="28"/>
        </w:rPr>
        <w:tab/>
      </w:r>
      <w:r w:rsidR="006F12D0" w:rsidRPr="00AA0C5C">
        <w:rPr>
          <w:rFonts w:eastAsia="༏༏༏༏༏༏༏༏༏༏༏༏༏༏༏༏༏༏༏༏༏༏༏༏༏༏༏༏༏༏༏"/>
          <w:bCs/>
          <w:sz w:val="28"/>
          <w:szCs w:val="28"/>
        </w:rPr>
        <w:t xml:space="preserve">Исполнение бюджета сельского поселения по доходам </w:t>
      </w:r>
      <w:r w:rsidR="00666113" w:rsidRPr="00AA0C5C">
        <w:rPr>
          <w:rFonts w:eastAsia="༏༏༏༏༏༏༏༏༏༏༏༏༏༏༏༏༏༏༏༏༏༏༏༏༏༏༏༏༏༏༏"/>
          <w:bCs/>
          <w:sz w:val="28"/>
          <w:szCs w:val="28"/>
        </w:rPr>
        <w:t xml:space="preserve">за </w:t>
      </w:r>
      <w:r w:rsidR="00AA0C5C">
        <w:rPr>
          <w:rFonts w:eastAsia="༏༏༏༏༏༏༏༏༏༏༏༏༏༏༏༏༏༏༏༏༏༏༏༏༏༏༏༏༏༏༏"/>
          <w:bCs/>
          <w:sz w:val="28"/>
          <w:szCs w:val="28"/>
        </w:rPr>
        <w:t>2024</w:t>
      </w:r>
      <w:r w:rsidR="00666113" w:rsidRPr="00AA0C5C">
        <w:rPr>
          <w:rFonts w:eastAsia="༏༏༏༏༏༏༏༏༏༏༏༏༏༏༏༏༏༏༏༏༏༏༏༏༏༏༏༏༏༏༏"/>
          <w:bCs/>
          <w:sz w:val="28"/>
          <w:szCs w:val="28"/>
        </w:rPr>
        <w:t xml:space="preserve"> и </w:t>
      </w:r>
      <w:r w:rsidR="00AA0C5C">
        <w:rPr>
          <w:rFonts w:eastAsia="༏༏༏༏༏༏༏༏༏༏༏༏༏༏༏༏༏༏༏༏༏༏༏༏༏༏༏༏༏༏༏"/>
          <w:bCs/>
          <w:sz w:val="28"/>
          <w:szCs w:val="28"/>
        </w:rPr>
        <w:t>2025</w:t>
      </w:r>
      <w:r w:rsidR="006F12D0" w:rsidRPr="00AA0C5C">
        <w:rPr>
          <w:rFonts w:eastAsia="༏༏༏༏༏༏༏༏༏༏༏༏༏༏༏༏༏༏༏༏༏༏༏༏༏༏༏༏༏༏༏"/>
          <w:bCs/>
          <w:sz w:val="28"/>
          <w:szCs w:val="28"/>
        </w:rPr>
        <w:t xml:space="preserve"> годы представлено в Таблице 2.</w:t>
      </w:r>
      <w:r w:rsidR="00FE4199" w:rsidRPr="00AA0C5C">
        <w:rPr>
          <w:rFonts w:eastAsia="༏༏༏༏༏༏༏༏༏༏༏༏༏༏༏༏༏༏༏༏༏༏༏༏༏༏༏༏༏༏༏"/>
          <w:bCs/>
          <w:sz w:val="28"/>
          <w:szCs w:val="28"/>
        </w:rPr>
        <w:t xml:space="preserve"> </w:t>
      </w:r>
    </w:p>
    <w:p w14:paraId="08D957A0" w14:textId="33D79133" w:rsidR="00BB52E1" w:rsidRPr="00CD3D51" w:rsidRDefault="006F12D0" w:rsidP="00FA0C77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༏༏༏༏༏༏༏༏༏༏༏༏༏༏༏༏༏༏༏༏༏༏༏༏༏༏༏༏༏༏༏"/>
          <w:bCs/>
          <w:sz w:val="16"/>
          <w:szCs w:val="16"/>
        </w:rPr>
      </w:pPr>
      <w:r w:rsidRPr="00CD3D51">
        <w:rPr>
          <w:rFonts w:eastAsia="༏༏༏༏༏༏༏༏༏༏༏༏༏༏༏༏༏༏༏༏༏༏༏༏༏༏༏༏༏༏༏"/>
          <w:b/>
          <w:bCs/>
          <w:sz w:val="16"/>
          <w:szCs w:val="16"/>
        </w:rPr>
        <w:t xml:space="preserve">   </w:t>
      </w:r>
      <w:r w:rsidRPr="00CD3D51">
        <w:rPr>
          <w:rFonts w:eastAsia="༏༏༏༏༏༏༏༏༏༏༏༏༏༏༏༏༏༏༏༏༏༏༏༏༏༏༏༏༏༏༏"/>
          <w:bCs/>
          <w:sz w:val="16"/>
          <w:szCs w:val="16"/>
        </w:rPr>
        <w:t>Таблица 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09"/>
        <w:gridCol w:w="1014"/>
        <w:gridCol w:w="714"/>
        <w:gridCol w:w="1031"/>
        <w:gridCol w:w="839"/>
        <w:gridCol w:w="980"/>
        <w:gridCol w:w="1044"/>
        <w:gridCol w:w="1105"/>
        <w:gridCol w:w="934"/>
      </w:tblGrid>
      <w:tr w:rsidR="006D1258" w:rsidRPr="00CD3D51" w14:paraId="579625B9" w14:textId="77777777" w:rsidTr="00B6028F">
        <w:trPr>
          <w:trHeight w:val="301"/>
        </w:trPr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63A8" w14:textId="77777777" w:rsidR="00BB52E1" w:rsidRPr="00CD3D51" w:rsidRDefault="00BB52E1">
            <w:pPr>
              <w:jc w:val="center"/>
              <w:rPr>
                <w:b/>
                <w:bCs/>
                <w:sz w:val="14"/>
                <w:szCs w:val="14"/>
              </w:rPr>
            </w:pPr>
            <w:r w:rsidRPr="00CD3D51">
              <w:rPr>
                <w:b/>
                <w:bCs/>
                <w:sz w:val="14"/>
                <w:szCs w:val="14"/>
              </w:rPr>
              <w:t>Показатели</w:t>
            </w:r>
          </w:p>
        </w:tc>
        <w:tc>
          <w:tcPr>
            <w:tcW w:w="9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1DDE" w14:textId="5B9E4F91" w:rsidR="00BB52E1" w:rsidRPr="00CD3D51" w:rsidRDefault="00AA0C5C" w:rsidP="00CD3D51">
            <w:pPr>
              <w:jc w:val="center"/>
              <w:rPr>
                <w:b/>
                <w:bCs/>
                <w:sz w:val="14"/>
                <w:szCs w:val="14"/>
              </w:rPr>
            </w:pPr>
            <w:r w:rsidRPr="00CD3D51">
              <w:rPr>
                <w:b/>
                <w:bCs/>
                <w:sz w:val="14"/>
                <w:szCs w:val="14"/>
              </w:rPr>
              <w:t>202</w:t>
            </w:r>
            <w:r w:rsidR="00CD3D51" w:rsidRPr="00CD3D51">
              <w:rPr>
                <w:b/>
                <w:bCs/>
                <w:sz w:val="14"/>
                <w:szCs w:val="14"/>
              </w:rPr>
              <w:t>4</w:t>
            </w:r>
            <w:r w:rsidR="00BB52E1" w:rsidRPr="00CD3D51">
              <w:rPr>
                <w:b/>
                <w:bCs/>
                <w:sz w:val="14"/>
                <w:szCs w:val="14"/>
              </w:rPr>
              <w:t xml:space="preserve"> год</w:t>
            </w:r>
          </w:p>
        </w:tc>
        <w:tc>
          <w:tcPr>
            <w:tcW w:w="19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8E9D" w14:textId="5C979830" w:rsidR="00BB52E1" w:rsidRPr="00CD3D51" w:rsidRDefault="00AA0C5C">
            <w:pPr>
              <w:jc w:val="center"/>
              <w:rPr>
                <w:b/>
                <w:bCs/>
                <w:sz w:val="14"/>
                <w:szCs w:val="14"/>
              </w:rPr>
            </w:pPr>
            <w:r w:rsidRPr="00CD3D51">
              <w:rPr>
                <w:b/>
                <w:bCs/>
                <w:sz w:val="14"/>
                <w:szCs w:val="14"/>
              </w:rPr>
              <w:t>2</w:t>
            </w:r>
            <w:r w:rsidR="00CD3D51" w:rsidRPr="00CD3D51">
              <w:rPr>
                <w:b/>
                <w:bCs/>
                <w:sz w:val="14"/>
                <w:szCs w:val="14"/>
              </w:rPr>
              <w:t>02</w:t>
            </w:r>
            <w:r w:rsidRPr="00CD3D51">
              <w:rPr>
                <w:b/>
                <w:bCs/>
                <w:sz w:val="14"/>
                <w:szCs w:val="14"/>
              </w:rPr>
              <w:t>5</w:t>
            </w:r>
            <w:r w:rsidR="00BB52E1" w:rsidRPr="00CD3D51">
              <w:rPr>
                <w:b/>
                <w:bCs/>
                <w:sz w:val="14"/>
                <w:szCs w:val="14"/>
              </w:rPr>
              <w:t xml:space="preserve"> год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E305" w14:textId="6F404AE4" w:rsidR="00BB52E1" w:rsidRPr="00CD3D51" w:rsidRDefault="00BB52E1">
            <w:pPr>
              <w:jc w:val="center"/>
              <w:rPr>
                <w:b/>
                <w:bCs/>
                <w:sz w:val="14"/>
                <w:szCs w:val="14"/>
              </w:rPr>
            </w:pPr>
            <w:r w:rsidRPr="00CD3D51">
              <w:rPr>
                <w:b/>
                <w:bCs/>
                <w:sz w:val="14"/>
                <w:szCs w:val="14"/>
              </w:rPr>
              <w:t xml:space="preserve">Отклонение факта </w:t>
            </w:r>
            <w:r w:rsidR="00CD3D51" w:rsidRPr="00CD3D51">
              <w:rPr>
                <w:b/>
                <w:bCs/>
                <w:sz w:val="14"/>
                <w:szCs w:val="14"/>
              </w:rPr>
              <w:t>2025</w:t>
            </w:r>
            <w:r w:rsidRPr="00CD3D51">
              <w:rPr>
                <w:b/>
                <w:bCs/>
                <w:sz w:val="14"/>
                <w:szCs w:val="14"/>
              </w:rPr>
              <w:t xml:space="preserve"> года от факта </w:t>
            </w:r>
            <w:r w:rsidR="00CD3D51" w:rsidRPr="00CD3D51">
              <w:rPr>
                <w:b/>
                <w:bCs/>
                <w:sz w:val="14"/>
                <w:szCs w:val="14"/>
              </w:rPr>
              <w:t>2024</w:t>
            </w:r>
            <w:r w:rsidRPr="00CD3D51">
              <w:rPr>
                <w:b/>
                <w:bCs/>
                <w:sz w:val="14"/>
                <w:szCs w:val="14"/>
              </w:rPr>
              <w:t xml:space="preserve"> года, тыс. рублей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0352" w14:textId="75608565" w:rsidR="00BB52E1" w:rsidRPr="00CD3D51" w:rsidRDefault="00BB52E1">
            <w:pPr>
              <w:jc w:val="center"/>
              <w:rPr>
                <w:b/>
                <w:bCs/>
                <w:sz w:val="14"/>
                <w:szCs w:val="14"/>
              </w:rPr>
            </w:pPr>
            <w:r w:rsidRPr="00CD3D51">
              <w:rPr>
                <w:b/>
                <w:bCs/>
                <w:sz w:val="14"/>
                <w:szCs w:val="14"/>
              </w:rPr>
              <w:t>Темп роста,</w:t>
            </w:r>
            <w:r w:rsidR="006D1258" w:rsidRPr="00CD3D51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CD3D51">
              <w:rPr>
                <w:b/>
                <w:bCs/>
                <w:sz w:val="14"/>
                <w:szCs w:val="14"/>
              </w:rPr>
              <w:t>%</w:t>
            </w:r>
          </w:p>
        </w:tc>
      </w:tr>
      <w:tr w:rsidR="006D1258" w:rsidRPr="00CD3D51" w14:paraId="30C53611" w14:textId="77777777" w:rsidTr="00B6028F">
        <w:trPr>
          <w:trHeight w:val="58"/>
        </w:trPr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083E" w14:textId="77777777" w:rsidR="00BB52E1" w:rsidRPr="00CD3D51" w:rsidRDefault="00BB52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0ACA" w14:textId="77777777" w:rsidR="00BB52E1" w:rsidRPr="00CD3D51" w:rsidRDefault="00BB52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C02D" w14:textId="77777777" w:rsidR="00BB52E1" w:rsidRPr="00CD3D51" w:rsidRDefault="00BB52E1">
            <w:pPr>
              <w:jc w:val="center"/>
              <w:rPr>
                <w:b/>
                <w:bCs/>
                <w:sz w:val="14"/>
                <w:szCs w:val="14"/>
              </w:rPr>
            </w:pPr>
            <w:r w:rsidRPr="00CD3D51">
              <w:rPr>
                <w:b/>
                <w:bCs/>
                <w:sz w:val="14"/>
                <w:szCs w:val="14"/>
              </w:rPr>
              <w:t>Уточненный план, тыс. рублей</w:t>
            </w:r>
          </w:p>
        </w:tc>
        <w:tc>
          <w:tcPr>
            <w:tcW w:w="14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3B31" w14:textId="77777777" w:rsidR="00BB52E1" w:rsidRPr="00CD3D51" w:rsidRDefault="00BB52E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Исполнение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8D29" w14:textId="77777777" w:rsidR="00BB52E1" w:rsidRPr="00CD3D51" w:rsidRDefault="00BB52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26DF" w14:textId="77777777" w:rsidR="00BB52E1" w:rsidRPr="00CD3D51" w:rsidRDefault="00BB52E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D1258" w:rsidRPr="00CD3D51" w14:paraId="6E125D22" w14:textId="77777777" w:rsidTr="00B6028F">
        <w:trPr>
          <w:trHeight w:val="651"/>
        </w:trPr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0A16" w14:textId="77777777" w:rsidR="00BB52E1" w:rsidRPr="00CD3D51" w:rsidRDefault="00BB52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B4A6" w14:textId="77777777" w:rsidR="00BB52E1" w:rsidRPr="00CD3D51" w:rsidRDefault="00BB52E1">
            <w:pPr>
              <w:jc w:val="center"/>
              <w:rPr>
                <w:b/>
                <w:bCs/>
                <w:sz w:val="14"/>
                <w:szCs w:val="14"/>
              </w:rPr>
            </w:pPr>
            <w:r w:rsidRPr="00CD3D51">
              <w:rPr>
                <w:b/>
                <w:bCs/>
                <w:sz w:val="14"/>
                <w:szCs w:val="14"/>
              </w:rPr>
              <w:t>Факт, тыс. рублей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2929" w14:textId="77777777" w:rsidR="00BB52E1" w:rsidRPr="00CD3D51" w:rsidRDefault="00BB52E1">
            <w:pPr>
              <w:jc w:val="center"/>
              <w:rPr>
                <w:b/>
                <w:bCs/>
                <w:sz w:val="14"/>
                <w:szCs w:val="14"/>
              </w:rPr>
            </w:pPr>
            <w:r w:rsidRPr="00CD3D51">
              <w:rPr>
                <w:b/>
                <w:bCs/>
                <w:sz w:val="14"/>
                <w:szCs w:val="14"/>
              </w:rPr>
              <w:t>Доля, %</w:t>
            </w: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D01B" w14:textId="77777777" w:rsidR="00BB52E1" w:rsidRPr="00CD3D51" w:rsidRDefault="00BB52E1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56DA" w14:textId="77777777" w:rsidR="00BB52E1" w:rsidRPr="00CD3D51" w:rsidRDefault="00BB52E1">
            <w:pPr>
              <w:jc w:val="center"/>
              <w:rPr>
                <w:b/>
                <w:bCs/>
                <w:sz w:val="14"/>
                <w:szCs w:val="14"/>
              </w:rPr>
            </w:pPr>
            <w:r w:rsidRPr="00CD3D51">
              <w:rPr>
                <w:b/>
                <w:bCs/>
                <w:sz w:val="14"/>
                <w:szCs w:val="14"/>
              </w:rPr>
              <w:t>Факт, тыс. рублей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C822" w14:textId="77777777" w:rsidR="00BB52E1" w:rsidRPr="00CD3D51" w:rsidRDefault="00BB52E1">
            <w:pPr>
              <w:jc w:val="center"/>
              <w:rPr>
                <w:b/>
                <w:bCs/>
                <w:sz w:val="14"/>
                <w:szCs w:val="14"/>
              </w:rPr>
            </w:pPr>
            <w:r w:rsidRPr="00CD3D51">
              <w:rPr>
                <w:b/>
                <w:bCs/>
                <w:sz w:val="14"/>
                <w:szCs w:val="14"/>
              </w:rPr>
              <w:t>Доля, %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7926" w14:textId="77777777" w:rsidR="00BB52E1" w:rsidRPr="00CD3D51" w:rsidRDefault="00BB52E1">
            <w:pPr>
              <w:jc w:val="center"/>
              <w:rPr>
                <w:b/>
                <w:bCs/>
                <w:sz w:val="14"/>
                <w:szCs w:val="14"/>
              </w:rPr>
            </w:pPr>
            <w:r w:rsidRPr="00CD3D51">
              <w:rPr>
                <w:b/>
                <w:bCs/>
                <w:sz w:val="14"/>
                <w:szCs w:val="14"/>
              </w:rPr>
              <w:t>Исполнение к уточненному плану, %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7482" w14:textId="77777777" w:rsidR="00BB52E1" w:rsidRPr="00CD3D51" w:rsidRDefault="00BB52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6090" w14:textId="77777777" w:rsidR="00BB52E1" w:rsidRPr="00CD3D51" w:rsidRDefault="00BB52E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D1258" w:rsidRPr="00CD3D51" w14:paraId="717D32F6" w14:textId="77777777" w:rsidTr="00B6028F">
        <w:trPr>
          <w:trHeight w:val="182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E5F9" w14:textId="77777777" w:rsidR="00BB52E1" w:rsidRPr="00CD3D51" w:rsidRDefault="00BB52E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6EC6" w14:textId="77777777" w:rsidR="00BB52E1" w:rsidRPr="00CD3D51" w:rsidRDefault="00BB52E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A2A9" w14:textId="77777777" w:rsidR="00BB52E1" w:rsidRPr="00CD3D51" w:rsidRDefault="00BB52E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E344" w14:textId="77777777" w:rsidR="00BB52E1" w:rsidRPr="00CD3D51" w:rsidRDefault="00BB52E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988B" w14:textId="77777777" w:rsidR="00BB52E1" w:rsidRPr="00CD3D51" w:rsidRDefault="00BB52E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FB78" w14:textId="77777777" w:rsidR="00BB52E1" w:rsidRPr="00CD3D51" w:rsidRDefault="00BB52E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DE72" w14:textId="77777777" w:rsidR="00BB52E1" w:rsidRPr="00CD3D51" w:rsidRDefault="00BB52E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8991" w14:textId="77777777" w:rsidR="00BB52E1" w:rsidRPr="00CD3D51" w:rsidRDefault="00BB52E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4476" w14:textId="77777777" w:rsidR="00BB52E1" w:rsidRPr="00CD3D51" w:rsidRDefault="00BB52E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CD3D51" w:rsidRPr="00CD3D51" w14:paraId="1B157A34" w14:textId="77777777" w:rsidTr="00B6028F">
        <w:trPr>
          <w:trHeight w:val="238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0E3C" w14:textId="77777777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ДОХОДЫ ВСЕГО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1234" w14:textId="545B4782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CD3D51">
              <w:rPr>
                <w:b/>
                <w:bCs/>
                <w:sz w:val="16"/>
                <w:szCs w:val="16"/>
              </w:rPr>
              <w:t>78 746,5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18DA" w14:textId="5BFD6CC6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335F" w14:textId="34B67EB3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86 883,2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84A0" w14:textId="79A5A064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81 506,2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C20B" w14:textId="43BC37BA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0A9F" w14:textId="2E55ED9F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93,8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3B71" w14:textId="0E106E0F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2 759,7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5B68" w14:textId="67C5E553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103,5</w:t>
            </w:r>
          </w:p>
        </w:tc>
      </w:tr>
      <w:tr w:rsidR="00CD3D51" w:rsidRPr="00CD3D51" w14:paraId="34D04418" w14:textId="77777777" w:rsidTr="00B6028F">
        <w:trPr>
          <w:trHeight w:val="411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D311" w14:textId="77777777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Налоговые и неналоговые доходы, в т.ч.: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F32B" w14:textId="279B268E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14 215,4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70BE" w14:textId="012909BC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18,1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04BC" w14:textId="78591650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13 477,6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86B9" w14:textId="53BCFA70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14 064,6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4CA8" w14:textId="241CD9A4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17,3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C723" w14:textId="104C5C40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104,4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5817" w14:textId="10ED0872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-150,9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440C" w14:textId="2506C639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98,9</w:t>
            </w:r>
          </w:p>
        </w:tc>
      </w:tr>
      <w:tr w:rsidR="00CD3D51" w:rsidRPr="00CD3D51" w14:paraId="22D321F2" w14:textId="77777777" w:rsidTr="00B6028F">
        <w:trPr>
          <w:trHeight w:val="122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2E5A" w14:textId="7744CC05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Налоговые доходы, в т.ч.: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002C" w14:textId="669E4BD0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12 968,0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6AC8" w14:textId="68EA24CB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16,5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497C" w14:textId="011E832A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11 303,5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D0D2" w14:textId="67D69A50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11 877,4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D9A9" w14:textId="02958BC3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14,6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0C46" w14:textId="55FD58C1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105,1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B823" w14:textId="651BCD2D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-1 090,7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0755" w14:textId="3B75707B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91,6</w:t>
            </w:r>
          </w:p>
        </w:tc>
      </w:tr>
      <w:tr w:rsidR="00CD3D51" w:rsidRPr="00CD3D51" w14:paraId="21E45824" w14:textId="77777777" w:rsidTr="00B6028F">
        <w:trPr>
          <w:trHeight w:val="184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0121" w14:textId="6C208FCF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 xml:space="preserve">Налог на прибыль, доходы 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1C04" w14:textId="0DE1F50B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1 441,7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94CD" w14:textId="154B54D2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1,8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6405" w14:textId="09E34254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1 532,3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1538" w14:textId="7BA68CDC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1 782,5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D36C" w14:textId="4A02C069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2,2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940C" w14:textId="16539974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116,3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8AF1" w14:textId="56A7F474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340,8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1FAF" w14:textId="068816A5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123,6</w:t>
            </w:r>
          </w:p>
        </w:tc>
      </w:tr>
      <w:tr w:rsidR="00CD3D51" w:rsidRPr="00CD3D51" w14:paraId="16F319C3" w14:textId="77777777" w:rsidTr="00B6028F">
        <w:trPr>
          <w:trHeight w:val="559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0F34" w14:textId="77777777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lastRenderedPageBreak/>
              <w:t>Налоги на товары, работы, услуги на территории РФ (акцизы)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2B95" w14:textId="08C41C01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3 742,4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F055" w14:textId="65DEF8D6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4,8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DACD" w14:textId="48AA03D7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3 513,4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AFDC" w14:textId="7B422CA4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3 825,8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460A" w14:textId="009822E5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4,7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D38A" w14:textId="1A1DD1CB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108,9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09CE" w14:textId="535D8065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83,4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1846" w14:textId="1B579425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102,2</w:t>
            </w:r>
          </w:p>
        </w:tc>
      </w:tr>
      <w:tr w:rsidR="00CD3D51" w:rsidRPr="00CD3D51" w14:paraId="75BB8678" w14:textId="77777777" w:rsidTr="00B6028F">
        <w:trPr>
          <w:trHeight w:val="906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09B6" w14:textId="77777777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Налоги на имущество (налог на имущество физических лиц, транспортный налог, земельный налог)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439D" w14:textId="33E8ED93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7 775,5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B63A" w14:textId="30E8E3DA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9,9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A0E4" w14:textId="6C4B9F08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6 253,8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3228" w14:textId="037810FF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6 265,1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EE83" w14:textId="59F04A3B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7,7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0A74" w14:textId="64DE1259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100,2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EF70" w14:textId="6F64C1B7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-1 510,4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79B9" w14:textId="4FAD9960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80,6</w:t>
            </w:r>
          </w:p>
        </w:tc>
      </w:tr>
      <w:tr w:rsidR="00CD3D51" w:rsidRPr="00CD3D51" w14:paraId="64FAF45F" w14:textId="77777777" w:rsidTr="00B6028F">
        <w:trPr>
          <w:trHeight w:val="140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A8BF" w14:textId="77777777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 xml:space="preserve">Государственная пошлина 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8AAA" w14:textId="5D6E1FB7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8,5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8F73" w14:textId="3CDC7BEF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0,01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F3A3" w14:textId="0B4BF14D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4,1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8B48" w14:textId="4CF45384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4,1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258B" w14:textId="06D17364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0,01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1DE9" w14:textId="5732E9AA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101,0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5A5E" w14:textId="0F84B30C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-4,4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C98C" w14:textId="4A1E575D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48,4</w:t>
            </w:r>
          </w:p>
        </w:tc>
      </w:tr>
      <w:tr w:rsidR="00CD3D51" w:rsidRPr="00CD3D51" w14:paraId="42B710EB" w14:textId="77777777" w:rsidTr="00B6028F">
        <w:trPr>
          <w:trHeight w:val="906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CBBD" w14:textId="77777777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C25E" w14:textId="6E5BA473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462D" w14:textId="1B22EB81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DE67" w14:textId="22859E64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D5C8" w14:textId="354454AB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349F" w14:textId="1EFF55B7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7EDE" w14:textId="30EA050E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F2F3" w14:textId="0FDC6E11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281F" w14:textId="76AE1533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0,0</w:t>
            </w:r>
          </w:p>
        </w:tc>
      </w:tr>
      <w:tr w:rsidR="00CD3D51" w:rsidRPr="00CD3D51" w14:paraId="4308F465" w14:textId="77777777" w:rsidTr="00B6028F">
        <w:trPr>
          <w:trHeight w:val="301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D12E" w14:textId="77777777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Неналоговые доходы, в т.ч.: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81F8" w14:textId="5E9AC66C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1247,4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B9AB" w14:textId="0EB00B83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1,6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C644" w14:textId="765F71E2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2174,1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DCD3" w14:textId="22764EDE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2187,2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2E05" w14:textId="6730463C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2,7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53D6" w14:textId="135F66B5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100,6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2084" w14:textId="22282E2F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939,8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57D2" w14:textId="2DADAF44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175,3</w:t>
            </w:r>
          </w:p>
        </w:tc>
      </w:tr>
      <w:tr w:rsidR="00CD3D51" w:rsidRPr="00CD3D51" w14:paraId="18083A60" w14:textId="77777777" w:rsidTr="00B6028F">
        <w:trPr>
          <w:trHeight w:val="906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B01E" w14:textId="77777777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382D" w14:textId="048E0631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1 157,7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08E9" w14:textId="53932339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1,5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C86F" w14:textId="7AF45D57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1 054,5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127A" w14:textId="2391C293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1 064,4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CF74" w14:textId="66A606D0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1,3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55CD" w14:textId="2A8F0656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100,9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904F" w14:textId="40E97989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-93,3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03B0" w14:textId="056F65F2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91,9</w:t>
            </w:r>
          </w:p>
        </w:tc>
      </w:tr>
      <w:tr w:rsidR="00CD3D51" w:rsidRPr="00CD3D51" w14:paraId="118C13DD" w14:textId="77777777" w:rsidTr="00B6028F">
        <w:trPr>
          <w:trHeight w:val="765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3AA3" w14:textId="77777777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Прочие доходы от оказания платных услуг (работ) и компенсации затрат государства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36D0" w14:textId="1D2C7ACA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38,8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9ADC" w14:textId="1E610E0E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C6D4" w14:textId="157F9E0C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944,8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BC36" w14:textId="134EDB75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948,0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2D93" w14:textId="39015FEA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1,2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1E97" w14:textId="3E0C5511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100,3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7DEB" w14:textId="73F7701E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909,2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6BF9" w14:textId="51D5A5DE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2 443,3</w:t>
            </w:r>
          </w:p>
        </w:tc>
      </w:tr>
      <w:tr w:rsidR="00CD3D51" w:rsidRPr="00CD3D51" w14:paraId="72E6E55A" w14:textId="77777777" w:rsidTr="00B6028F">
        <w:trPr>
          <w:trHeight w:val="691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C80C" w14:textId="77777777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Доходы от реализации имущества, находящегося в муниципальной собственности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4822" w14:textId="6ACFB57A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F6AD" w14:textId="562CE1BE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18C5" w14:textId="475CEFF2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174,9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3A2B" w14:textId="3CDC40B9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174,9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8672" w14:textId="23985BDA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A2F3" w14:textId="0B77F93C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0E74" w14:textId="05EFB57A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174,9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7199" w14:textId="398226EE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0,0</w:t>
            </w:r>
          </w:p>
        </w:tc>
      </w:tr>
      <w:tr w:rsidR="00CD3D51" w:rsidRPr="00CD3D51" w14:paraId="50CDC56D" w14:textId="77777777" w:rsidTr="00B6028F">
        <w:trPr>
          <w:trHeight w:val="278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A7AE" w14:textId="77777777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Штрафы, санкции возмещения ущерба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8CF5" w14:textId="47CD374A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50,9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8F88" w14:textId="6B94C59C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5044" w14:textId="22B1B50F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FDEB" w14:textId="22817EF8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0993" w14:textId="1B6E93C9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00C7" w14:textId="2F4F2202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AADB" w14:textId="4E147706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-50,9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883A" w14:textId="2EFCA385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0,0</w:t>
            </w:r>
          </w:p>
        </w:tc>
      </w:tr>
      <w:tr w:rsidR="00CD3D51" w:rsidRPr="00CD3D51" w14:paraId="20BA37DE" w14:textId="77777777" w:rsidTr="006B1E68">
        <w:trPr>
          <w:trHeight w:val="184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D4D3" w14:textId="77777777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4E30" w14:textId="58F14F1F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4F5F" w14:textId="761B8C1B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BCE1" w14:textId="7EB2E4DF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B8E6" w14:textId="045E382E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37BF" w14:textId="215BB8DC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50B5" w14:textId="72FC05B2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240A" w14:textId="6EAD9F99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9E9F" w14:textId="7EFEA4A9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0,0</w:t>
            </w:r>
          </w:p>
        </w:tc>
      </w:tr>
      <w:tr w:rsidR="00CD3D51" w:rsidRPr="00CD3D51" w14:paraId="471E4199" w14:textId="77777777" w:rsidTr="00B6028F">
        <w:trPr>
          <w:trHeight w:val="350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0E1A" w14:textId="77777777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Безвозмездные поступления, в т.ч.: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B5BE" w14:textId="3A02C34B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CD3D51">
              <w:rPr>
                <w:b/>
                <w:bCs/>
                <w:sz w:val="16"/>
                <w:szCs w:val="16"/>
              </w:rPr>
              <w:t>64 531,0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9A3" w14:textId="16295886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81,9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C438" w14:textId="6B91C83D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73 405,5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88AA" w14:textId="086E0B31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67 441,5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A005" w14:textId="7A67CFE7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82,7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DDD8" w14:textId="3ED2BC34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91,9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9564" w14:textId="2E02CA74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2 910,5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E2B6" w14:textId="538822CA" w:rsidR="00CD3D51" w:rsidRPr="00CD3D51" w:rsidRDefault="00CD3D51" w:rsidP="00CD3D51">
            <w:pPr>
              <w:jc w:val="center"/>
              <w:rPr>
                <w:b/>
                <w:bCs/>
                <w:sz w:val="16"/>
                <w:szCs w:val="16"/>
              </w:rPr>
            </w:pPr>
            <w:r w:rsidRPr="00CD3D51">
              <w:rPr>
                <w:b/>
                <w:bCs/>
                <w:sz w:val="16"/>
                <w:szCs w:val="16"/>
              </w:rPr>
              <w:t>104,5</w:t>
            </w:r>
          </w:p>
        </w:tc>
      </w:tr>
      <w:tr w:rsidR="00CD3D51" w:rsidRPr="00CD3D51" w14:paraId="2BD7BF37" w14:textId="77777777" w:rsidTr="00B6028F">
        <w:trPr>
          <w:trHeight w:val="100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707B" w14:textId="77777777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Дотации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2015" w14:textId="5916662F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22 800,3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BA24" w14:textId="7BC6C56F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29,0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E24D" w14:textId="444A559A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23 078,9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7B0A" w14:textId="34A3BC4A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23 078,9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0B06" w14:textId="7A6DDB88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28,3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973C" w14:textId="09C5ABFE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100,0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9928" w14:textId="36AE0989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278,6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A05B" w14:textId="09B8A598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101,2</w:t>
            </w:r>
          </w:p>
        </w:tc>
      </w:tr>
      <w:tr w:rsidR="00CD3D51" w:rsidRPr="00CD3D51" w14:paraId="366E33FC" w14:textId="77777777" w:rsidTr="00B6028F">
        <w:trPr>
          <w:trHeight w:val="202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7A00" w14:textId="77777777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Субсидии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FD62" w14:textId="49842240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117,0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78F6" w14:textId="6B3D7E5F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3F79" w14:textId="153B322B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117,0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D115" w14:textId="77995039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117,0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0173" w14:textId="6A989DB4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650F" w14:textId="670B0205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100,0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A07A" w14:textId="7D2140B6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52B7" w14:textId="0000B7F4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100,0</w:t>
            </w:r>
          </w:p>
        </w:tc>
      </w:tr>
      <w:tr w:rsidR="00CD3D51" w:rsidRPr="00CD3D51" w14:paraId="5B6F518B" w14:textId="77777777" w:rsidTr="00B6028F">
        <w:trPr>
          <w:trHeight w:val="120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2DE7" w14:textId="77777777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Субвенции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CB37" w14:textId="5A35D08A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367,5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BDB8" w14:textId="319621F9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134A" w14:textId="4F83060B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362,6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B063" w14:textId="3BA3E4E1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362,6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89C7" w14:textId="5059D5AF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5988" w14:textId="187C9D19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100,0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7FC2" w14:textId="3E2F69F7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-4,9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2F02" w14:textId="0E846470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98,7</w:t>
            </w:r>
          </w:p>
        </w:tc>
      </w:tr>
      <w:tr w:rsidR="00CD3D51" w:rsidRPr="00CD3D51" w14:paraId="6A0998BF" w14:textId="77777777" w:rsidTr="008B00BE">
        <w:trPr>
          <w:trHeight w:val="245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1809" w14:textId="77777777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099A" w14:textId="159E656F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41 246,2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4E35" w14:textId="12FB482F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52,4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2B5B" w14:textId="04C16C35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49 847,0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35AD" w14:textId="1D7504CD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43 883,0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EBBE" w14:textId="6C5CC291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53,8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8CD8" w14:textId="6C70ADBE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88,0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3CD9" w14:textId="04C3D57C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2 636,8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0668" w14:textId="563176DC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106,4</w:t>
            </w:r>
          </w:p>
        </w:tc>
      </w:tr>
      <w:tr w:rsidR="00CD3D51" w:rsidRPr="00CD3D51" w14:paraId="575DCA77" w14:textId="77777777" w:rsidTr="006B1E68">
        <w:trPr>
          <w:trHeight w:val="133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D6D8" w14:textId="77777777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CED2" w14:textId="05F0592D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2A86" w14:textId="554B0B63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4785" w14:textId="2353311D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A870" w14:textId="3319E4FF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927A" w14:textId="6A9FA363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183B" w14:textId="40EAB29C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54F8" w14:textId="64308047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7727" w14:textId="68E3F51B" w:rsidR="00CD3D51" w:rsidRPr="00CD3D51" w:rsidRDefault="00CD3D51" w:rsidP="00CD3D51">
            <w:pPr>
              <w:jc w:val="center"/>
              <w:rPr>
                <w:sz w:val="16"/>
                <w:szCs w:val="16"/>
              </w:rPr>
            </w:pPr>
            <w:r w:rsidRPr="00CD3D51">
              <w:rPr>
                <w:sz w:val="16"/>
                <w:szCs w:val="16"/>
              </w:rPr>
              <w:t>0,0</w:t>
            </w:r>
          </w:p>
        </w:tc>
      </w:tr>
    </w:tbl>
    <w:p w14:paraId="7E4BF396" w14:textId="5361C0C9" w:rsidR="00AE019B" w:rsidRPr="008B00BE" w:rsidRDefault="00AE019B" w:rsidP="00AE019B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༏༏༏༏༏༏༏༏༏༏༏༏༏༏༏༏༏༏༏༏༏༏༏༏༏༏༏༏༏༏༏"/>
          <w:bCs/>
          <w:sz w:val="28"/>
          <w:szCs w:val="28"/>
        </w:rPr>
      </w:pPr>
      <w:r w:rsidRPr="008B00BE">
        <w:rPr>
          <w:rFonts w:eastAsia="༏༏༏༏༏༏༏༏༏༏༏༏༏༏༏༏༏༏༏༏༏༏༏༏༏༏༏༏༏༏༏"/>
          <w:bCs/>
          <w:sz w:val="28"/>
          <w:szCs w:val="28"/>
        </w:rPr>
        <w:tab/>
      </w:r>
      <w:r w:rsidR="00A00581" w:rsidRPr="008B00BE">
        <w:rPr>
          <w:rFonts w:eastAsia="༏༏༏༏༏༏༏༏༏༏༏༏༏༏༏༏༏༏༏༏༏༏༏༏༏༏༏༏༏༏༏"/>
          <w:bCs/>
          <w:sz w:val="28"/>
          <w:szCs w:val="28"/>
        </w:rPr>
        <w:t xml:space="preserve">Согласно данным годового отчета бюджет поселения по доходам исполнен за </w:t>
      </w:r>
      <w:r w:rsidR="00AA0C5C" w:rsidRPr="008B00BE">
        <w:rPr>
          <w:rFonts w:eastAsia="༏༏༏༏༏༏༏༏༏༏༏༏༏༏༏༏༏༏༏༏༏༏༏༏༏༏༏༏༏༏༏"/>
          <w:bCs/>
          <w:sz w:val="28"/>
          <w:szCs w:val="28"/>
        </w:rPr>
        <w:t>202</w:t>
      </w:r>
      <w:r w:rsidR="006A2266">
        <w:rPr>
          <w:rFonts w:eastAsia="༏༏༏༏༏༏༏༏༏༏༏༏༏༏༏༏༏༏༏༏༏༏༏༏༏༏༏༏༏༏༏"/>
          <w:bCs/>
          <w:sz w:val="28"/>
          <w:szCs w:val="28"/>
        </w:rPr>
        <w:t>5</w:t>
      </w:r>
      <w:r w:rsidR="002A6859" w:rsidRPr="008B00BE">
        <w:rPr>
          <w:rFonts w:eastAsia="༏༏༏༏༏༏༏༏༏༏༏༏༏༏༏༏༏༏༏༏༏༏༏༏༏༏༏༏༏༏༏"/>
          <w:bCs/>
          <w:sz w:val="28"/>
          <w:szCs w:val="28"/>
        </w:rPr>
        <w:t xml:space="preserve"> в объёме </w:t>
      </w:r>
      <w:r w:rsidR="008B00BE" w:rsidRPr="008B00BE">
        <w:rPr>
          <w:rFonts w:eastAsia="༏༏༏༏༏༏༏༏༏༏༏༏༏༏༏༏༏༏༏༏༏༏༏༏༏༏༏༏༏༏༏"/>
          <w:bCs/>
          <w:sz w:val="28"/>
          <w:szCs w:val="28"/>
        </w:rPr>
        <w:t>81 506,2</w:t>
      </w:r>
      <w:r w:rsidR="002A6859" w:rsidRPr="008B00BE">
        <w:rPr>
          <w:rFonts w:eastAsia="༏༏༏༏༏༏༏༏༏༏༏༏༏༏༏༏༏༏༏༏༏༏༏༏༏༏༏༏༏༏༏"/>
          <w:bCs/>
          <w:sz w:val="28"/>
          <w:szCs w:val="28"/>
        </w:rPr>
        <w:t xml:space="preserve"> тыс. рублей</w:t>
      </w:r>
      <w:r w:rsidR="004D067A" w:rsidRPr="008B00BE">
        <w:rPr>
          <w:rFonts w:eastAsia="༏༏༏༏༏༏༏༏༏༏༏༏༏༏༏༏༏༏༏༏༏༏༏༏༏༏༏༏༏༏༏"/>
          <w:bCs/>
          <w:sz w:val="28"/>
          <w:szCs w:val="28"/>
        </w:rPr>
        <w:t>,</w:t>
      </w:r>
      <w:r w:rsidR="002A6859" w:rsidRPr="008B00BE">
        <w:rPr>
          <w:rFonts w:eastAsia="༏༏༏༏༏༏༏༏༏༏༏༏༏༏༏༏༏༏༏༏༏༏༏༏༏༏༏༏༏༏༏"/>
          <w:bCs/>
          <w:sz w:val="28"/>
          <w:szCs w:val="28"/>
        </w:rPr>
        <w:t xml:space="preserve"> в том числе: налоговые </w:t>
      </w:r>
      <w:r w:rsidR="000E123F" w:rsidRPr="008B00BE">
        <w:rPr>
          <w:rFonts w:eastAsia="༏༏༏༏༏༏༏༏༏༏༏༏༏༏༏༏༏༏༏༏༏༏༏༏༏༏༏༏༏༏༏"/>
          <w:bCs/>
          <w:sz w:val="28"/>
          <w:szCs w:val="28"/>
        </w:rPr>
        <w:br/>
      </w:r>
      <w:r w:rsidR="002A6859" w:rsidRPr="008B00BE">
        <w:rPr>
          <w:rFonts w:eastAsia="༏༏༏༏༏༏༏༏༏༏༏༏༏༏༏༏༏༏༏༏༏༏༏༏༏༏༏༏༏༏༏"/>
          <w:bCs/>
          <w:sz w:val="28"/>
          <w:szCs w:val="28"/>
        </w:rPr>
        <w:t>и неналоговые доходы</w:t>
      </w:r>
      <w:r w:rsidR="004D067A" w:rsidRPr="008B00BE">
        <w:rPr>
          <w:rFonts w:eastAsia="༏༏༏༏༏༏༏༏༏༏༏༏༏༏༏༏༏༏༏༏༏༏༏༏༏༏༏༏༏༏༏"/>
          <w:bCs/>
          <w:sz w:val="28"/>
          <w:szCs w:val="28"/>
        </w:rPr>
        <w:t xml:space="preserve"> </w:t>
      </w:r>
      <w:r w:rsidR="002A6859" w:rsidRPr="008B00BE">
        <w:rPr>
          <w:bCs/>
          <w:sz w:val="28"/>
          <w:szCs w:val="28"/>
        </w:rPr>
        <w:t>1</w:t>
      </w:r>
      <w:r w:rsidR="00103C74" w:rsidRPr="008B00BE">
        <w:rPr>
          <w:bCs/>
          <w:sz w:val="28"/>
          <w:szCs w:val="28"/>
        </w:rPr>
        <w:t>4</w:t>
      </w:r>
      <w:r w:rsidR="008B00BE" w:rsidRPr="008B00BE">
        <w:rPr>
          <w:bCs/>
          <w:sz w:val="28"/>
          <w:szCs w:val="28"/>
        </w:rPr>
        <w:t> 064,6</w:t>
      </w:r>
      <w:r w:rsidR="00061EF8" w:rsidRPr="008B00BE">
        <w:rPr>
          <w:rFonts w:eastAsia="༏༏༏༏༏༏༏༏༏༏༏༏༏༏༏༏༏༏༏༏༏༏༏༏༏༏༏༏༏༏༏"/>
          <w:bCs/>
          <w:sz w:val="28"/>
          <w:szCs w:val="28"/>
        </w:rPr>
        <w:t xml:space="preserve"> </w:t>
      </w:r>
      <w:r w:rsidR="004D067A" w:rsidRPr="008B00BE">
        <w:rPr>
          <w:rFonts w:eastAsia="༏༏༏༏༏༏༏༏༏༏༏༏༏༏༏༏༏༏༏༏༏༏༏༏༏༏༏༏༏༏༏"/>
          <w:bCs/>
          <w:sz w:val="28"/>
          <w:szCs w:val="28"/>
        </w:rPr>
        <w:t xml:space="preserve">тыс. рублей </w:t>
      </w:r>
      <w:r w:rsidR="00061EF8" w:rsidRPr="008B00BE">
        <w:rPr>
          <w:rFonts w:eastAsia="༏༏༏༏༏༏༏༏༏༏༏༏༏༏༏༏༏༏༏༏༏༏༏༏༏༏༏༏༏༏༏"/>
          <w:bCs/>
          <w:sz w:val="28"/>
          <w:szCs w:val="28"/>
        </w:rPr>
        <w:t xml:space="preserve">и безвозмездные поступления </w:t>
      </w:r>
      <w:r w:rsidR="008B00BE" w:rsidRPr="008B00BE">
        <w:rPr>
          <w:rFonts w:eastAsia="༏༏༏༏༏༏༏༏༏༏༏༏༏༏༏༏༏༏༏༏༏༏༏༏༏༏༏༏༏༏༏"/>
          <w:bCs/>
          <w:sz w:val="28"/>
          <w:szCs w:val="28"/>
        </w:rPr>
        <w:t>67 441,5</w:t>
      </w:r>
      <w:r w:rsidR="00061EF8" w:rsidRPr="008B00BE">
        <w:rPr>
          <w:rFonts w:eastAsia="༏༏༏༏༏༏༏༏༏༏༏༏༏༏༏༏༏༏༏༏༏༏༏༏༏༏༏༏༏༏༏"/>
          <w:bCs/>
          <w:sz w:val="28"/>
          <w:szCs w:val="28"/>
        </w:rPr>
        <w:t xml:space="preserve"> тыс. рублей. Доходы </w:t>
      </w:r>
      <w:r w:rsidR="008B00BE" w:rsidRPr="008B00BE">
        <w:rPr>
          <w:rFonts w:eastAsia="༏༏༏༏༏༏༏༏༏༏༏༏༏༏༏༏༏༏༏༏༏༏༏༏༏༏༏༏༏༏༏"/>
          <w:bCs/>
          <w:sz w:val="28"/>
          <w:szCs w:val="28"/>
        </w:rPr>
        <w:t xml:space="preserve">бюджета поселения исполнены на 93,8 </w:t>
      </w:r>
      <w:r w:rsidR="00061EF8" w:rsidRPr="008B00BE">
        <w:rPr>
          <w:rFonts w:eastAsia="༏༏༏༏༏༏༏༏༏༏༏༏༏༏༏༏༏༏༏༏༏༏༏༏༏༏༏༏༏༏༏"/>
          <w:bCs/>
          <w:sz w:val="28"/>
          <w:szCs w:val="28"/>
        </w:rPr>
        <w:t>%</w:t>
      </w:r>
      <w:r w:rsidR="00232403" w:rsidRPr="008B00BE">
        <w:rPr>
          <w:rFonts w:eastAsia="༏༏༏༏༏༏༏༏༏༏༏༏༏༏༏༏༏༏༏༏༏༏༏༏༏༏༏༏༏༏༏"/>
          <w:bCs/>
          <w:sz w:val="28"/>
          <w:szCs w:val="28"/>
        </w:rPr>
        <w:t xml:space="preserve"> </w:t>
      </w:r>
      <w:r w:rsidR="00061EF8" w:rsidRPr="008B00BE">
        <w:rPr>
          <w:rFonts w:eastAsia="༏༏༏༏༏༏༏༏༏༏༏༏༏༏༏༏༏༏༏༏༏༏༏༏༏༏༏༏༏༏༏"/>
          <w:bCs/>
          <w:sz w:val="28"/>
          <w:szCs w:val="28"/>
        </w:rPr>
        <w:t xml:space="preserve">от уточненного плана, в том числе: налоговые и неналоговые доходы на </w:t>
      </w:r>
      <w:r w:rsidR="00103C74" w:rsidRPr="008B00BE">
        <w:rPr>
          <w:color w:val="000000"/>
          <w:sz w:val="28"/>
          <w:szCs w:val="28"/>
          <w:shd w:val="clear" w:color="auto" w:fill="FFFFFF"/>
        </w:rPr>
        <w:t>10</w:t>
      </w:r>
      <w:r w:rsidR="008B00BE" w:rsidRPr="008B00BE">
        <w:rPr>
          <w:color w:val="000000"/>
          <w:sz w:val="28"/>
          <w:szCs w:val="28"/>
          <w:shd w:val="clear" w:color="auto" w:fill="FFFFFF"/>
        </w:rPr>
        <w:t xml:space="preserve">4,4 </w:t>
      </w:r>
      <w:r w:rsidR="00103C74" w:rsidRPr="008B00BE">
        <w:rPr>
          <w:color w:val="000000"/>
          <w:sz w:val="28"/>
          <w:szCs w:val="28"/>
          <w:shd w:val="clear" w:color="auto" w:fill="FFFFFF"/>
        </w:rPr>
        <w:t xml:space="preserve">%, </w:t>
      </w:r>
      <w:r w:rsidR="00061EF8" w:rsidRPr="008B00BE">
        <w:rPr>
          <w:rFonts w:eastAsia="༏༏༏༏༏༏༏༏༏༏༏༏༏༏༏༏༏༏༏༏༏༏༏༏༏༏༏༏༏༏༏"/>
          <w:bCs/>
          <w:sz w:val="28"/>
          <w:szCs w:val="28"/>
        </w:rPr>
        <w:t xml:space="preserve">безвозмездные поступления на </w:t>
      </w:r>
      <w:r w:rsidR="008B00BE" w:rsidRPr="008B00BE">
        <w:rPr>
          <w:rFonts w:eastAsia="༏༏༏༏༏༏༏༏༏༏༏༏༏༏༏༏༏༏༏༏༏༏༏༏༏༏༏༏༏༏༏"/>
          <w:bCs/>
          <w:sz w:val="28"/>
          <w:szCs w:val="28"/>
        </w:rPr>
        <w:t xml:space="preserve">91,9 </w:t>
      </w:r>
      <w:r w:rsidR="00061EF8" w:rsidRPr="008B00BE">
        <w:rPr>
          <w:rFonts w:eastAsia="༏༏༏༏༏༏༏༏༏༏༏༏༏༏༏༏༏༏༏༏༏༏༏༏༏༏༏༏༏༏༏"/>
          <w:bCs/>
          <w:sz w:val="28"/>
          <w:szCs w:val="28"/>
        </w:rPr>
        <w:t>%.</w:t>
      </w:r>
    </w:p>
    <w:p w14:paraId="2E9EAB04" w14:textId="7493654E" w:rsidR="006F12D0" w:rsidRPr="000E57E5" w:rsidRDefault="00AE019B" w:rsidP="00AE019B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༏༏༏༏༏༏༏༏༏༏༏༏༏༏༏༏༏༏༏༏༏༏༏༏༏༏༏༏༏༏༏"/>
          <w:bCs/>
          <w:sz w:val="28"/>
          <w:szCs w:val="28"/>
        </w:rPr>
      </w:pPr>
      <w:r w:rsidRPr="008B00BE">
        <w:rPr>
          <w:rFonts w:eastAsia="༏༏༏༏༏༏༏༏༏༏༏༏༏༏༏༏༏༏༏༏༏༏༏༏༏༏༏༏༏༏༏"/>
          <w:bCs/>
          <w:sz w:val="28"/>
          <w:szCs w:val="28"/>
        </w:rPr>
        <w:tab/>
      </w:r>
      <w:r w:rsidR="006F12D0" w:rsidRPr="008B00BE">
        <w:rPr>
          <w:rFonts w:eastAsia="༏༏༏༏༏༏༏༏༏༏༏༏༏༏༏༏༏༏༏༏༏༏༏༏༏༏༏༏༏༏༏"/>
          <w:bCs/>
          <w:sz w:val="28"/>
          <w:szCs w:val="28"/>
        </w:rPr>
        <w:t>По сравнению</w:t>
      </w:r>
      <w:r w:rsidR="00F55356" w:rsidRPr="008B00BE">
        <w:rPr>
          <w:rFonts w:eastAsia="༏༏༏༏༏༏༏༏༏༏༏༏༏༏༏༏༏༏༏༏༏༏༏༏༏༏༏༏༏༏༏"/>
          <w:bCs/>
          <w:sz w:val="28"/>
          <w:szCs w:val="28"/>
        </w:rPr>
        <w:t xml:space="preserve"> с </w:t>
      </w:r>
      <w:r w:rsidR="008B00BE" w:rsidRPr="008B00BE">
        <w:rPr>
          <w:rFonts w:eastAsia="༏༏༏༏༏༏༏༏༏༏༏༏༏༏༏༏༏༏༏༏༏༏༏༏༏༏༏༏༏༏༏"/>
          <w:bCs/>
          <w:sz w:val="28"/>
          <w:szCs w:val="28"/>
        </w:rPr>
        <w:t>2024</w:t>
      </w:r>
      <w:r w:rsidR="006F12D0" w:rsidRPr="008B00BE">
        <w:rPr>
          <w:rFonts w:eastAsia="༏༏༏༏༏༏༏༏༏༏༏༏༏༏༏༏༏༏༏༏༏༏༏༏༏༏༏༏༏༏༏"/>
          <w:bCs/>
          <w:sz w:val="28"/>
          <w:szCs w:val="28"/>
        </w:rPr>
        <w:t xml:space="preserve"> годом исполнение бюджета по доходам </w:t>
      </w:r>
      <w:r w:rsidR="005359D5" w:rsidRPr="008B00BE">
        <w:rPr>
          <w:rFonts w:eastAsia="༏༏༏༏༏༏༏༏༏༏༏༏༏༏༏༏༏༏༏༏༏༏༏༏༏༏༏༏༏༏༏"/>
          <w:bCs/>
          <w:sz w:val="28"/>
          <w:szCs w:val="28"/>
        </w:rPr>
        <w:t>увеличилось</w:t>
      </w:r>
      <w:r w:rsidR="00872F7C" w:rsidRPr="008B00BE">
        <w:rPr>
          <w:rFonts w:eastAsia="༏༏༏༏༏༏༏༏༏༏༏༏༏༏༏༏༏༏༏༏༏༏༏༏༏༏༏༏༏༏༏"/>
          <w:bCs/>
          <w:sz w:val="28"/>
          <w:szCs w:val="28"/>
        </w:rPr>
        <w:t xml:space="preserve"> на </w:t>
      </w:r>
      <w:r w:rsidR="008B00BE" w:rsidRPr="008B00BE">
        <w:rPr>
          <w:rFonts w:eastAsia="༏༏༏༏༏༏༏༏༏༏༏༏༏༏༏༏༏༏༏༏༏༏༏༏༏༏༏༏༏༏༏"/>
          <w:bCs/>
          <w:sz w:val="28"/>
          <w:szCs w:val="28"/>
        </w:rPr>
        <w:t>2 759,7</w:t>
      </w:r>
      <w:r w:rsidR="00232403" w:rsidRPr="008B00BE">
        <w:rPr>
          <w:bCs/>
          <w:sz w:val="28"/>
          <w:szCs w:val="28"/>
        </w:rPr>
        <w:t xml:space="preserve"> </w:t>
      </w:r>
      <w:r w:rsidR="006F12D0" w:rsidRPr="008B00BE">
        <w:rPr>
          <w:rFonts w:eastAsia="༏༏༏༏༏༏༏༏༏༏༏༏༏༏༏༏༏༏༏༏༏༏༏༏༏༏༏༏༏༏༏"/>
          <w:bCs/>
          <w:sz w:val="28"/>
          <w:szCs w:val="28"/>
        </w:rPr>
        <w:t xml:space="preserve">тыс. рублей или </w:t>
      </w:r>
      <w:r w:rsidR="00103C74" w:rsidRPr="008B00BE">
        <w:rPr>
          <w:rFonts w:eastAsia="༏༏༏༏༏༏༏༏༏༏༏༏༏༏༏༏༏༏༏༏༏༏༏༏༏༏༏༏༏༏༏"/>
          <w:bCs/>
          <w:sz w:val="28"/>
          <w:szCs w:val="28"/>
        </w:rPr>
        <w:t>3</w:t>
      </w:r>
      <w:r w:rsidR="008B00BE" w:rsidRPr="008B00BE">
        <w:rPr>
          <w:rFonts w:eastAsia="༏༏༏༏༏༏༏༏༏༏༏༏༏༏༏༏༏༏༏༏༏༏༏༏༏༏༏༏༏༏༏"/>
          <w:bCs/>
          <w:sz w:val="28"/>
          <w:szCs w:val="28"/>
        </w:rPr>
        <w:t xml:space="preserve">,5 </w:t>
      </w:r>
      <w:r w:rsidR="006F12D0" w:rsidRPr="008B00BE">
        <w:rPr>
          <w:rFonts w:eastAsia="༏༏༏༏༏༏༏༏༏༏༏༏༏༏༏༏༏༏༏༏༏༏༏༏༏༏༏༏༏༏༏"/>
          <w:bCs/>
          <w:sz w:val="28"/>
          <w:szCs w:val="28"/>
        </w:rPr>
        <w:t xml:space="preserve">%, при этом </w:t>
      </w:r>
      <w:r w:rsidR="00D7459D" w:rsidRPr="008B00BE">
        <w:rPr>
          <w:rFonts w:eastAsia="༏༏༏༏༏༏༏༏༏༏༏༏༏༏༏༏༏༏༏༏༏༏༏༏༏༏༏༏༏༏༏"/>
          <w:bCs/>
          <w:sz w:val="28"/>
          <w:szCs w:val="28"/>
        </w:rPr>
        <w:t xml:space="preserve">фактическое </w:t>
      </w:r>
      <w:r w:rsidR="00D7459D" w:rsidRPr="000E57E5">
        <w:rPr>
          <w:rFonts w:eastAsia="༏༏༏༏༏༏༏༏༏༏༏༏༏༏༏༏༏༏༏༏༏༏༏༏༏༏༏༏༏༏༏"/>
          <w:bCs/>
          <w:sz w:val="28"/>
          <w:szCs w:val="28"/>
        </w:rPr>
        <w:t>исполнение по налоговым</w:t>
      </w:r>
      <w:r w:rsidR="006F12D0" w:rsidRPr="000E57E5">
        <w:rPr>
          <w:rFonts w:eastAsia="༏༏༏༏༏༏༏༏༏༏༏༏༏༏༏༏༏༏༏༏༏༏༏༏༏༏༏༏༏༏༏"/>
          <w:bCs/>
          <w:sz w:val="28"/>
          <w:szCs w:val="28"/>
        </w:rPr>
        <w:t xml:space="preserve"> </w:t>
      </w:r>
      <w:r w:rsidR="00D7459D" w:rsidRPr="000E57E5">
        <w:rPr>
          <w:rFonts w:eastAsia="༏༏༏༏༏༏༏༏༏༏༏༏༏༏༏༏༏༏༏༏༏༏༏༏༏༏༏༏༏༏༏"/>
          <w:bCs/>
          <w:sz w:val="28"/>
          <w:szCs w:val="28"/>
        </w:rPr>
        <w:t>и неналоговым доходам</w:t>
      </w:r>
      <w:r w:rsidR="006F12D0" w:rsidRPr="000E57E5">
        <w:rPr>
          <w:rFonts w:eastAsia="༏༏༏༏༏༏༏༏༏༏༏༏༏༏༏༏༏༏༏༏༏༏༏༏༏༏༏༏༏༏༏"/>
          <w:bCs/>
          <w:sz w:val="28"/>
          <w:szCs w:val="28"/>
        </w:rPr>
        <w:t xml:space="preserve"> </w:t>
      </w:r>
      <w:r w:rsidR="00DB1D09" w:rsidRPr="000E57E5">
        <w:rPr>
          <w:rFonts w:eastAsia="༏༏༏༏༏༏༏༏༏༏༏༏༏༏༏༏༏༏༏༏༏༏༏༏༏༏༏༏༏༏༏"/>
          <w:bCs/>
          <w:sz w:val="28"/>
          <w:szCs w:val="28"/>
        </w:rPr>
        <w:t>у</w:t>
      </w:r>
      <w:r w:rsidR="008B00BE" w:rsidRPr="000E57E5">
        <w:rPr>
          <w:rFonts w:eastAsia="༏༏༏༏༏༏༏༏༏༏༏༏༏༏༏༏༏༏༏༏༏༏༏༏༏༏༏༏༏༏༏"/>
          <w:bCs/>
          <w:sz w:val="28"/>
          <w:szCs w:val="28"/>
        </w:rPr>
        <w:t>меньшилось на 150,8</w:t>
      </w:r>
      <w:r w:rsidR="00232403" w:rsidRPr="000E57E5">
        <w:rPr>
          <w:bCs/>
          <w:sz w:val="28"/>
          <w:szCs w:val="28"/>
        </w:rPr>
        <w:t xml:space="preserve"> </w:t>
      </w:r>
      <w:r w:rsidR="006F12D0" w:rsidRPr="000E57E5">
        <w:rPr>
          <w:rFonts w:eastAsia="༏༏༏༏༏༏༏༏༏༏༏༏༏༏༏༏༏༏༏༏༏༏༏༏༏༏༏༏༏༏༏"/>
          <w:bCs/>
          <w:sz w:val="28"/>
          <w:szCs w:val="28"/>
        </w:rPr>
        <w:t>тыс. рублей или</w:t>
      </w:r>
      <w:r w:rsidR="005359D5" w:rsidRPr="000E57E5">
        <w:rPr>
          <w:rFonts w:eastAsia="༏༏༏༏༏༏༏༏༏༏༏༏༏༏༏༏༏༏༏༏༏༏༏༏༏༏༏༏༏༏༏"/>
          <w:bCs/>
          <w:sz w:val="28"/>
          <w:szCs w:val="28"/>
        </w:rPr>
        <w:t xml:space="preserve"> </w:t>
      </w:r>
      <w:r w:rsidR="008B00BE" w:rsidRPr="000E57E5">
        <w:rPr>
          <w:rFonts w:eastAsia="༏༏༏༏༏༏༏༏༏༏༏༏༏༏༏༏༏༏༏༏༏༏༏༏༏༏༏༏༏༏༏"/>
          <w:bCs/>
          <w:sz w:val="28"/>
          <w:szCs w:val="28"/>
        </w:rPr>
        <w:t xml:space="preserve">1,1 </w:t>
      </w:r>
      <w:r w:rsidR="00E52192" w:rsidRPr="000E57E5">
        <w:rPr>
          <w:rFonts w:eastAsia="༏༏༏༏༏༏༏༏༏༏༏༏༏༏༏༏༏༏༏༏༏༏༏༏༏༏༏༏༏༏༏"/>
          <w:bCs/>
          <w:sz w:val="28"/>
          <w:szCs w:val="28"/>
        </w:rPr>
        <w:t>%</w:t>
      </w:r>
      <w:r w:rsidR="006F12D0" w:rsidRPr="000E57E5">
        <w:rPr>
          <w:rFonts w:eastAsia="༏༏༏༏༏༏༏༏༏༏༏༏༏༏༏༏༏༏༏༏༏༏༏༏༏༏༏༏༏༏༏"/>
          <w:bCs/>
          <w:sz w:val="28"/>
          <w:szCs w:val="28"/>
        </w:rPr>
        <w:t xml:space="preserve"> в части безвозмездных поступлений отмечается </w:t>
      </w:r>
      <w:r w:rsidR="005359D5" w:rsidRPr="000E57E5">
        <w:rPr>
          <w:rFonts w:eastAsia="༏༏༏༏༏༏༏༏༏༏༏༏༏༏༏༏༏༏༏༏༏༏༏༏༏༏༏༏༏༏༏"/>
          <w:bCs/>
          <w:sz w:val="28"/>
          <w:szCs w:val="28"/>
        </w:rPr>
        <w:t>увеличение</w:t>
      </w:r>
      <w:r w:rsidR="006F12D0" w:rsidRPr="000E57E5">
        <w:rPr>
          <w:rFonts w:eastAsia="༏༏༏༏༏༏༏༏༏༏༏༏༏༏༏༏༏༏༏༏༏༏༏༏༏༏༏༏༏༏༏"/>
          <w:bCs/>
          <w:sz w:val="28"/>
          <w:szCs w:val="28"/>
        </w:rPr>
        <w:t xml:space="preserve"> на </w:t>
      </w:r>
      <w:r w:rsidR="008B00BE" w:rsidRPr="000E57E5">
        <w:rPr>
          <w:rFonts w:eastAsia="༏༏༏༏༏༏༏༏༏༏༏༏༏༏༏༏༏༏༏༏༏༏༏༏༏༏༏༏༏༏༏"/>
          <w:bCs/>
          <w:sz w:val="28"/>
          <w:szCs w:val="28"/>
        </w:rPr>
        <w:t>2 910,5</w:t>
      </w:r>
      <w:r w:rsidR="00E52192" w:rsidRPr="000E57E5">
        <w:rPr>
          <w:bCs/>
          <w:sz w:val="28"/>
          <w:szCs w:val="28"/>
        </w:rPr>
        <w:t xml:space="preserve"> </w:t>
      </w:r>
      <w:r w:rsidR="006F12D0" w:rsidRPr="000E57E5">
        <w:rPr>
          <w:rFonts w:eastAsia="༏༏༏༏༏༏༏༏༏༏༏༏༏༏༏༏༏༏༏༏༏༏༏༏༏༏༏༏༏༏༏"/>
          <w:bCs/>
          <w:sz w:val="28"/>
          <w:szCs w:val="28"/>
        </w:rPr>
        <w:t xml:space="preserve">тыс. рублей или </w:t>
      </w:r>
      <w:r w:rsidR="008E4778" w:rsidRPr="000E57E5">
        <w:rPr>
          <w:rFonts w:eastAsia="༏༏༏༏༏༏༏༏༏༏༏༏༏༏༏༏༏༏༏༏༏༏༏༏༏༏༏༏༏༏༏"/>
          <w:bCs/>
          <w:sz w:val="28"/>
          <w:szCs w:val="28"/>
        </w:rPr>
        <w:t>4</w:t>
      </w:r>
      <w:r w:rsidR="008B00BE" w:rsidRPr="000E57E5">
        <w:rPr>
          <w:rFonts w:eastAsia="༏༏༏༏༏༏༏༏༏༏༏༏༏༏༏༏༏༏༏༏༏༏༏༏༏༏༏༏༏༏༏"/>
          <w:bCs/>
          <w:sz w:val="28"/>
          <w:szCs w:val="28"/>
        </w:rPr>
        <w:t xml:space="preserve">,5 </w:t>
      </w:r>
      <w:r w:rsidR="00D7459D" w:rsidRPr="000E57E5">
        <w:rPr>
          <w:rFonts w:eastAsia="༏༏༏༏༏༏༏༏༏༏༏༏༏༏༏༏༏༏༏༏༏༏༏༏༏༏༏༏༏༏༏"/>
          <w:bCs/>
          <w:sz w:val="28"/>
          <w:szCs w:val="28"/>
        </w:rPr>
        <w:t>%</w:t>
      </w:r>
      <w:r w:rsidR="00423FDB" w:rsidRPr="000E57E5">
        <w:rPr>
          <w:rFonts w:eastAsia="༏༏༏༏༏༏༏༏༏༏༏༏༏༏༏༏༏༏༏༏༏༏༏༏༏༏༏༏༏༏༏"/>
          <w:bCs/>
          <w:sz w:val="28"/>
          <w:szCs w:val="28"/>
        </w:rPr>
        <w:t>.</w:t>
      </w:r>
    </w:p>
    <w:p w14:paraId="6D672719" w14:textId="682DC2BF" w:rsidR="004F54C2" w:rsidRPr="000E57E5" w:rsidRDefault="00623F35" w:rsidP="00FE4199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༏༏༏༏༏༏༏༏༏༏༏༏༏༏༏༏༏༏༏༏༏༏༏༏༏༏༏༏༏༏༏"/>
          <w:bCs/>
          <w:sz w:val="28"/>
          <w:szCs w:val="28"/>
        </w:rPr>
      </w:pPr>
      <w:r w:rsidRPr="000E57E5">
        <w:rPr>
          <w:rFonts w:eastAsia="༏༏༏༏༏༏༏༏༏༏༏༏༏༏༏༏༏༏༏༏༏༏༏༏༏༏༏༏༏༏༏"/>
          <w:bCs/>
          <w:sz w:val="28"/>
          <w:szCs w:val="28"/>
        </w:rPr>
        <w:tab/>
      </w:r>
      <w:r w:rsidR="006F12D0" w:rsidRPr="000E57E5">
        <w:rPr>
          <w:rFonts w:eastAsia="༏༏༏༏༏༏༏༏༏༏༏༏༏༏༏༏༏༏༏༏༏༏༏༏༏༏༏༏༏༏༏"/>
          <w:bCs/>
          <w:sz w:val="28"/>
          <w:szCs w:val="28"/>
        </w:rPr>
        <w:t xml:space="preserve">В структуре </w:t>
      </w:r>
      <w:r w:rsidR="00E54444" w:rsidRPr="000E57E5">
        <w:rPr>
          <w:rFonts w:eastAsia="༏༏༏༏༏༏༏༏༏༏༏༏༏༏༏༏༏༏༏༏༏༏༏༏༏༏༏༏༏༏༏"/>
          <w:bCs/>
          <w:sz w:val="28"/>
          <w:szCs w:val="28"/>
        </w:rPr>
        <w:t xml:space="preserve">доходов бюджета поселения в </w:t>
      </w:r>
      <w:r w:rsidR="00AA0C5C" w:rsidRPr="000E57E5">
        <w:rPr>
          <w:rFonts w:eastAsia="༏༏༏༏༏༏༏༏༏༏༏༏༏༏༏༏༏༏༏༏༏༏༏༏༏༏༏༏༏༏༏"/>
          <w:bCs/>
          <w:sz w:val="28"/>
          <w:szCs w:val="28"/>
        </w:rPr>
        <w:t>202</w:t>
      </w:r>
      <w:r w:rsidR="008B00BE" w:rsidRPr="000E57E5">
        <w:rPr>
          <w:rFonts w:eastAsia="༏༏༏༏༏༏༏༏༏༏༏༏༏༏༏༏༏༏༏༏༏༏༏༏༏༏༏༏༏༏༏"/>
          <w:bCs/>
          <w:sz w:val="28"/>
          <w:szCs w:val="28"/>
        </w:rPr>
        <w:t>5</w:t>
      </w:r>
      <w:r w:rsidR="006F12D0" w:rsidRPr="000E57E5">
        <w:rPr>
          <w:rFonts w:eastAsia="༏༏༏༏༏༏༏༏༏༏༏༏༏༏༏༏༏༏༏༏༏༏༏༏༏༏༏༏༏༏༏"/>
          <w:bCs/>
          <w:sz w:val="28"/>
          <w:szCs w:val="28"/>
        </w:rPr>
        <w:t xml:space="preserve"> году доля налоговых и неналоговых доходов в общем объеме доходов поселения составила </w:t>
      </w:r>
      <w:r w:rsidR="003210A5" w:rsidRPr="000E57E5">
        <w:rPr>
          <w:rFonts w:eastAsia="༏༏༏༏༏༏༏༏༏༏༏༏༏༏༏༏༏༏༏༏༏༏༏༏༏༏༏༏༏༏༏"/>
          <w:bCs/>
          <w:sz w:val="28"/>
          <w:szCs w:val="28"/>
        </w:rPr>
        <w:t>1</w:t>
      </w:r>
      <w:r w:rsidR="008B00BE" w:rsidRPr="000E57E5">
        <w:rPr>
          <w:rFonts w:eastAsia="༏༏༏༏༏༏༏༏༏༏༏༏༏༏༏༏༏༏༏༏༏༏༏༏༏༏༏༏༏༏༏"/>
          <w:bCs/>
          <w:sz w:val="28"/>
          <w:szCs w:val="28"/>
        </w:rPr>
        <w:t xml:space="preserve">7,3 </w:t>
      </w:r>
      <w:r w:rsidR="006F12D0" w:rsidRPr="000E57E5">
        <w:rPr>
          <w:rFonts w:eastAsia="༏༏༏༏༏༏༏༏༏༏༏༏༏༏༏༏༏༏༏༏༏༏༏༏༏༏༏༏༏༏༏"/>
          <w:bCs/>
          <w:sz w:val="28"/>
          <w:szCs w:val="28"/>
        </w:rPr>
        <w:t xml:space="preserve">% или </w:t>
      </w:r>
      <w:r w:rsidR="00814627" w:rsidRPr="000E57E5">
        <w:rPr>
          <w:rFonts w:eastAsia="༏༏༏༏༏༏༏༏༏༏༏༏༏༏༏༏༏༏༏༏༏༏༏༏༏༏༏༏༏༏༏"/>
          <w:bCs/>
          <w:sz w:val="28"/>
          <w:szCs w:val="28"/>
        </w:rPr>
        <w:t>1</w:t>
      </w:r>
      <w:r w:rsidR="003210A5" w:rsidRPr="000E57E5">
        <w:rPr>
          <w:rFonts w:eastAsia="༏༏༏༏༏༏༏༏༏༏༏༏༏༏༏༏༏༏༏༏༏༏༏༏༏༏༏༏༏༏༏"/>
          <w:bCs/>
          <w:sz w:val="28"/>
          <w:szCs w:val="28"/>
        </w:rPr>
        <w:t>4</w:t>
      </w:r>
      <w:r w:rsidR="008B00BE" w:rsidRPr="000E57E5">
        <w:rPr>
          <w:rFonts w:eastAsia="༏༏༏༏༏༏༏༏༏༏༏༏༏༏༏༏༏༏༏༏༏༏༏༏༏༏༏༏༏༏༏"/>
          <w:bCs/>
          <w:sz w:val="28"/>
          <w:szCs w:val="28"/>
        </w:rPr>
        <w:t> 064,6</w:t>
      </w:r>
      <w:r w:rsidR="00872F7C" w:rsidRPr="000E57E5">
        <w:rPr>
          <w:rFonts w:eastAsia="༏༏༏༏༏༏༏༏༏༏༏༏༏༏༏༏༏༏༏༏༏༏༏༏༏༏༏༏༏༏༏"/>
          <w:bCs/>
          <w:sz w:val="28"/>
          <w:szCs w:val="28"/>
        </w:rPr>
        <w:t xml:space="preserve"> </w:t>
      </w:r>
      <w:r w:rsidR="00FF33D2" w:rsidRPr="000E57E5">
        <w:rPr>
          <w:rFonts w:eastAsia="༏༏༏༏༏༏༏༏༏༏༏༏༏༏༏༏༏༏༏༏༏༏༏༏༏༏༏༏༏༏༏"/>
          <w:bCs/>
          <w:sz w:val="28"/>
          <w:szCs w:val="28"/>
        </w:rPr>
        <w:t>тыс. рублей, в том</w:t>
      </w:r>
      <w:r w:rsidR="00500451" w:rsidRPr="000E57E5">
        <w:rPr>
          <w:rFonts w:eastAsia="༏༏༏༏༏༏༏༏༏༏༏༏༏༏༏༏༏༏༏༏༏༏༏༏༏༏༏༏༏༏༏"/>
          <w:bCs/>
          <w:sz w:val="28"/>
          <w:szCs w:val="28"/>
        </w:rPr>
        <w:t xml:space="preserve"> числе доля налоговых доходов в о</w:t>
      </w:r>
      <w:r w:rsidR="00FF33D2" w:rsidRPr="000E57E5">
        <w:rPr>
          <w:rFonts w:eastAsia="༏༏༏༏༏༏༏༏༏༏༏༏༏༏༏༏༏༏༏༏༏༏༏༏༏༏༏༏༏༏༏"/>
          <w:bCs/>
          <w:sz w:val="28"/>
          <w:szCs w:val="28"/>
        </w:rPr>
        <w:t xml:space="preserve">бщем объеме доходов составила </w:t>
      </w:r>
      <w:r w:rsidR="004E2A39" w:rsidRPr="000E57E5">
        <w:rPr>
          <w:bCs/>
          <w:sz w:val="28"/>
          <w:szCs w:val="28"/>
        </w:rPr>
        <w:t>1</w:t>
      </w:r>
      <w:r w:rsidR="000E57E5" w:rsidRPr="000E57E5">
        <w:rPr>
          <w:bCs/>
          <w:sz w:val="28"/>
          <w:szCs w:val="28"/>
        </w:rPr>
        <w:t xml:space="preserve">4,6 </w:t>
      </w:r>
      <w:r w:rsidR="00500451" w:rsidRPr="000E57E5">
        <w:rPr>
          <w:rFonts w:eastAsia="༏༏༏༏༏༏༏༏༏༏༏༏༏༏༏༏༏༏༏༏༏༏༏༏༏༏༏༏༏༏༏"/>
          <w:bCs/>
          <w:sz w:val="28"/>
          <w:szCs w:val="28"/>
        </w:rPr>
        <w:t xml:space="preserve">% или </w:t>
      </w:r>
      <w:r w:rsidR="004E2A39" w:rsidRPr="000E57E5">
        <w:rPr>
          <w:bCs/>
          <w:sz w:val="28"/>
          <w:szCs w:val="28"/>
        </w:rPr>
        <w:t>1</w:t>
      </w:r>
      <w:r w:rsidR="000E57E5" w:rsidRPr="000E57E5">
        <w:rPr>
          <w:bCs/>
          <w:sz w:val="28"/>
          <w:szCs w:val="28"/>
        </w:rPr>
        <w:t>1 877,4</w:t>
      </w:r>
      <w:r w:rsidR="004D067A" w:rsidRPr="000E57E5">
        <w:rPr>
          <w:bCs/>
          <w:sz w:val="28"/>
          <w:szCs w:val="28"/>
        </w:rPr>
        <w:t xml:space="preserve"> </w:t>
      </w:r>
      <w:r w:rsidR="00500451" w:rsidRPr="000E57E5">
        <w:rPr>
          <w:rFonts w:eastAsia="༏༏༏༏༏༏༏༏༏༏༏༏༏༏༏༏༏༏༏༏༏༏༏༏༏༏༏༏༏༏༏"/>
          <w:bCs/>
          <w:sz w:val="28"/>
          <w:szCs w:val="28"/>
        </w:rPr>
        <w:t xml:space="preserve">тыс. рублей, доля неналоговых доходов составила </w:t>
      </w:r>
      <w:r w:rsidR="000E57E5" w:rsidRPr="000E57E5">
        <w:rPr>
          <w:bCs/>
          <w:sz w:val="28"/>
          <w:szCs w:val="28"/>
        </w:rPr>
        <w:t xml:space="preserve">2,7 </w:t>
      </w:r>
      <w:r w:rsidR="00500451" w:rsidRPr="000E57E5">
        <w:rPr>
          <w:rFonts w:eastAsia="༏༏༏༏༏༏༏༏༏༏༏༏༏༏༏༏༏༏༏༏༏༏༏༏༏༏༏༏༏༏༏"/>
          <w:bCs/>
          <w:sz w:val="28"/>
          <w:szCs w:val="28"/>
        </w:rPr>
        <w:t xml:space="preserve">% или </w:t>
      </w:r>
      <w:r w:rsidR="000E57E5" w:rsidRPr="000E57E5">
        <w:rPr>
          <w:rFonts w:eastAsia="༏༏༏༏༏༏༏༏༏༏༏༏༏༏༏༏༏༏༏༏༏༏༏༏༏༏༏༏༏༏༏"/>
          <w:bCs/>
          <w:sz w:val="28"/>
          <w:szCs w:val="28"/>
        </w:rPr>
        <w:t>2 187,2</w:t>
      </w:r>
      <w:r w:rsidR="004E2A39" w:rsidRPr="000E57E5">
        <w:rPr>
          <w:bCs/>
          <w:sz w:val="28"/>
          <w:szCs w:val="28"/>
        </w:rPr>
        <w:t xml:space="preserve"> </w:t>
      </w:r>
      <w:r w:rsidR="00500451" w:rsidRPr="000E57E5">
        <w:rPr>
          <w:rFonts w:eastAsia="༏༏༏༏༏༏༏༏༏༏༏༏༏༏༏༏༏༏༏༏༏༏༏༏༏༏༏༏༏༏༏"/>
          <w:bCs/>
          <w:sz w:val="28"/>
          <w:szCs w:val="28"/>
        </w:rPr>
        <w:t>тыс. рублей</w:t>
      </w:r>
      <w:r w:rsidR="005A65EC" w:rsidRPr="000E57E5">
        <w:rPr>
          <w:rFonts w:eastAsia="༏༏༏༏༏༏༏༏༏༏༏༏༏༏༏༏༏༏༏༏༏༏༏༏༏༏༏༏༏༏༏"/>
          <w:bCs/>
          <w:sz w:val="28"/>
          <w:szCs w:val="28"/>
        </w:rPr>
        <w:t>.</w:t>
      </w:r>
    </w:p>
    <w:p w14:paraId="71AC7721" w14:textId="01A42623" w:rsidR="004F54C2" w:rsidRPr="00067E4D" w:rsidRDefault="008D3058" w:rsidP="006673FF">
      <w:pPr>
        <w:jc w:val="both"/>
        <w:rPr>
          <w:rFonts w:eastAsia="༏༏༏༏༏༏༏༏༏༏༏༏༏༏༏༏༏༏༏༏༏༏༏༏༏༏༏༏༏༏༏"/>
          <w:bCs/>
          <w:sz w:val="28"/>
          <w:szCs w:val="28"/>
        </w:rPr>
      </w:pPr>
      <w:r w:rsidRPr="000E57E5">
        <w:rPr>
          <w:rFonts w:eastAsia="༏༏༏༏༏༏༏༏༏༏༏༏༏༏༏༏༏༏༏༏༏༏༏༏༏༏༏༏༏༏༏"/>
          <w:bCs/>
          <w:sz w:val="28"/>
          <w:szCs w:val="28"/>
        </w:rPr>
        <w:tab/>
        <w:t>Наибольший удельный вес</w:t>
      </w:r>
      <w:r w:rsidR="00BA0B6C" w:rsidRPr="000E57E5">
        <w:rPr>
          <w:rFonts w:eastAsia="༏༏༏༏༏༏༏༏༏༏༏༏༏༏༏༏༏༏༏༏༏༏༏༏༏༏༏༏༏༏༏"/>
          <w:bCs/>
          <w:sz w:val="28"/>
          <w:szCs w:val="28"/>
        </w:rPr>
        <w:t xml:space="preserve"> </w:t>
      </w:r>
      <w:r w:rsidR="000E57E5" w:rsidRPr="000E57E5">
        <w:rPr>
          <w:rFonts w:eastAsia="༏༏༏༏༏༏༏༏༏༏༏༏༏༏༏༏༏༏༏༏༏༏༏༏༏༏༏༏༏༏༏"/>
          <w:bCs/>
          <w:sz w:val="28"/>
          <w:szCs w:val="28"/>
        </w:rPr>
        <w:t xml:space="preserve">7,7 </w:t>
      </w:r>
      <w:r w:rsidR="00196522" w:rsidRPr="000E57E5">
        <w:rPr>
          <w:rFonts w:eastAsia="༏༏༏༏༏༏༏༏༏༏༏༏༏༏༏༏༏༏༏༏༏༏༏༏༏༏༏༏༏༏༏"/>
          <w:bCs/>
          <w:sz w:val="28"/>
          <w:szCs w:val="28"/>
        </w:rPr>
        <w:t xml:space="preserve">% </w:t>
      </w:r>
      <w:r w:rsidR="006F12D0" w:rsidRPr="000E57E5">
        <w:rPr>
          <w:rFonts w:eastAsia="༏༏༏༏༏༏༏༏༏༏༏༏༏༏༏༏༏༏༏༏༏༏༏༏༏༏༏༏༏༏༏"/>
          <w:bCs/>
          <w:sz w:val="28"/>
          <w:szCs w:val="28"/>
        </w:rPr>
        <w:t xml:space="preserve">в общем объеме исполненных доходов составляют </w:t>
      </w:r>
      <w:r w:rsidR="00196522" w:rsidRPr="000E57E5">
        <w:rPr>
          <w:rFonts w:eastAsia="༏༏༏༏༏༏༏༏༏༏༏༏༏༏༏༏༏༏༏༏༏༏༏༏༏༏༏༏༏༏༏"/>
          <w:bCs/>
          <w:sz w:val="28"/>
          <w:szCs w:val="28"/>
        </w:rPr>
        <w:t xml:space="preserve">налоги на имущество (имущественный, транспортный, земельный налоги) </w:t>
      </w:r>
      <w:r w:rsidR="000E57E5" w:rsidRPr="000E57E5">
        <w:rPr>
          <w:rFonts w:eastAsia="༏༏༏༏༏༏༏༏༏༏༏༏༏༏༏༏༏༏༏༏༏༏༏༏༏༏༏༏༏༏༏"/>
          <w:bCs/>
          <w:sz w:val="28"/>
          <w:szCs w:val="28"/>
        </w:rPr>
        <w:t xml:space="preserve">6 265,1 </w:t>
      </w:r>
      <w:r w:rsidR="00196522" w:rsidRPr="000E57E5">
        <w:rPr>
          <w:rFonts w:eastAsia="༏༏༏༏༏༏༏༏༏༏༏༏༏༏༏༏༏༏༏༏༏༏༏༏༏༏༏༏༏༏༏"/>
          <w:bCs/>
          <w:sz w:val="28"/>
          <w:szCs w:val="28"/>
        </w:rPr>
        <w:t>тыс. рублей</w:t>
      </w:r>
      <w:r w:rsidR="00BA0B6C" w:rsidRPr="000E57E5">
        <w:rPr>
          <w:rFonts w:eastAsia="༏༏༏༏༏༏༏༏༏༏༏༏༏༏༏༏༏༏༏༏༏༏༏༏༏༏༏༏༏༏༏"/>
          <w:bCs/>
          <w:sz w:val="28"/>
          <w:szCs w:val="28"/>
        </w:rPr>
        <w:t xml:space="preserve"> </w:t>
      </w:r>
      <w:r w:rsidR="006F12D0" w:rsidRPr="000E57E5">
        <w:rPr>
          <w:rFonts w:eastAsia="༏༏༏༏༏༏༏༏༏༏༏༏༏༏༏༏༏༏༏༏༏༏༏༏༏༏༏༏༏༏༏"/>
          <w:bCs/>
          <w:sz w:val="28"/>
          <w:szCs w:val="28"/>
        </w:rPr>
        <w:t xml:space="preserve">с исполнением </w:t>
      </w:r>
      <w:r w:rsidR="007763D4" w:rsidRPr="000E57E5">
        <w:rPr>
          <w:sz w:val="28"/>
          <w:szCs w:val="28"/>
        </w:rPr>
        <w:t>10</w:t>
      </w:r>
      <w:r w:rsidR="00BA0B6C" w:rsidRPr="000E57E5">
        <w:rPr>
          <w:sz w:val="28"/>
          <w:szCs w:val="28"/>
        </w:rPr>
        <w:t>0</w:t>
      </w:r>
      <w:r w:rsidR="007763D4" w:rsidRPr="000E57E5">
        <w:rPr>
          <w:sz w:val="28"/>
          <w:szCs w:val="28"/>
        </w:rPr>
        <w:t>,</w:t>
      </w:r>
      <w:r w:rsidR="000E57E5" w:rsidRPr="000E57E5">
        <w:rPr>
          <w:sz w:val="28"/>
          <w:szCs w:val="28"/>
        </w:rPr>
        <w:t>2</w:t>
      </w:r>
      <w:r w:rsidR="007763D4" w:rsidRPr="000E57E5">
        <w:rPr>
          <w:sz w:val="28"/>
          <w:szCs w:val="28"/>
        </w:rPr>
        <w:t xml:space="preserve"> </w:t>
      </w:r>
      <w:r w:rsidR="006F12D0" w:rsidRPr="000E57E5">
        <w:rPr>
          <w:rFonts w:eastAsia="༏༏༏༏༏༏༏༏༏༏༏༏༏༏༏༏༏༏༏༏༏༏༏༏༏༏༏༏༏༏༏"/>
          <w:bCs/>
          <w:sz w:val="28"/>
          <w:szCs w:val="28"/>
        </w:rPr>
        <w:t xml:space="preserve">% от годового </w:t>
      </w:r>
      <w:r w:rsidR="006F12D0" w:rsidRPr="000E57E5">
        <w:rPr>
          <w:rFonts w:eastAsia="༏༏༏༏༏༏༏༏༏༏༏༏༏༏༏༏༏༏༏༏༏༏༏༏༏༏༏༏༏༏༏"/>
          <w:bCs/>
          <w:sz w:val="28"/>
          <w:szCs w:val="28"/>
        </w:rPr>
        <w:lastRenderedPageBreak/>
        <w:t>уточненного плана</w:t>
      </w:r>
      <w:r w:rsidR="004D39A5" w:rsidRPr="000E57E5">
        <w:rPr>
          <w:rFonts w:eastAsia="༏༏༏༏༏༏༏༏༏༏༏༏༏༏༏༏༏༏༏༏༏༏༏༏༏༏༏༏༏༏༏"/>
          <w:bCs/>
          <w:sz w:val="28"/>
          <w:szCs w:val="28"/>
        </w:rPr>
        <w:t xml:space="preserve"> – </w:t>
      </w:r>
      <w:r w:rsidR="000E57E5" w:rsidRPr="000E57E5">
        <w:rPr>
          <w:rFonts w:eastAsia="༏༏༏༏༏༏༏༏༏༏༏༏༏༏༏༏༏༏༏༏༏༏༏༏༏༏༏༏༏༏༏"/>
          <w:bCs/>
          <w:sz w:val="28"/>
          <w:szCs w:val="28"/>
        </w:rPr>
        <w:t>6 253,8</w:t>
      </w:r>
      <w:r w:rsidR="007763D4" w:rsidRPr="000E57E5">
        <w:rPr>
          <w:sz w:val="28"/>
          <w:szCs w:val="28"/>
        </w:rPr>
        <w:t xml:space="preserve"> </w:t>
      </w:r>
      <w:r w:rsidR="004D39A5" w:rsidRPr="000E57E5">
        <w:rPr>
          <w:rFonts w:eastAsia="༏༏༏༏༏༏༏༏༏༏༏༏༏༏༏༏༏༏༏༏༏༏༏༏༏༏༏༏༏༏༏"/>
          <w:bCs/>
          <w:sz w:val="28"/>
          <w:szCs w:val="28"/>
        </w:rPr>
        <w:t xml:space="preserve">тыс. </w:t>
      </w:r>
      <w:r w:rsidR="000E123F" w:rsidRPr="000E57E5">
        <w:rPr>
          <w:rFonts w:eastAsia="༏༏༏༏༏༏༏༏༏༏༏༏༏༏༏༏༏༏༏༏༏༏༏༏༏༏༏༏༏༏༏"/>
          <w:bCs/>
          <w:sz w:val="28"/>
          <w:szCs w:val="28"/>
        </w:rPr>
        <w:t>рублей.</w:t>
      </w:r>
      <w:r w:rsidR="004D39A5" w:rsidRPr="000E57E5">
        <w:rPr>
          <w:rFonts w:eastAsia="༏༏༏༏༏༏༏༏༏༏༏༏༏༏༏༏༏༏༏༏༏༏༏༏༏༏༏༏༏༏༏"/>
          <w:bCs/>
          <w:sz w:val="28"/>
          <w:szCs w:val="28"/>
        </w:rPr>
        <w:t xml:space="preserve"> В сравнении с </w:t>
      </w:r>
      <w:r w:rsidR="00AA0C5C" w:rsidRPr="000E57E5">
        <w:rPr>
          <w:rFonts w:eastAsia="༏༏༏༏༏༏༏༏༏༏༏༏༏༏༏༏༏༏༏༏༏༏༏༏༏༏༏༏༏༏༏"/>
          <w:bCs/>
          <w:sz w:val="28"/>
          <w:szCs w:val="28"/>
        </w:rPr>
        <w:t>202</w:t>
      </w:r>
      <w:r w:rsidR="000E57E5" w:rsidRPr="000E57E5">
        <w:rPr>
          <w:rFonts w:eastAsia="༏༏༏༏༏༏༏༏༏༏༏༏༏༏༏༏༏༏༏༏༏༏༏༏༏༏༏༏༏༏༏"/>
          <w:bCs/>
          <w:sz w:val="28"/>
          <w:szCs w:val="28"/>
        </w:rPr>
        <w:t>4</w:t>
      </w:r>
      <w:r w:rsidR="004D39A5" w:rsidRPr="000E57E5">
        <w:rPr>
          <w:rFonts w:eastAsia="༏༏༏༏༏༏༏༏༏༏༏༏༏༏༏༏༏༏༏༏༏༏༏༏༏༏༏༏༏༏༏"/>
          <w:bCs/>
          <w:sz w:val="28"/>
          <w:szCs w:val="28"/>
        </w:rPr>
        <w:t xml:space="preserve"> годом (</w:t>
      </w:r>
      <w:r w:rsidR="000E57E5" w:rsidRPr="000E57E5">
        <w:rPr>
          <w:rFonts w:eastAsia="༏༏༏༏༏༏༏༏༏༏༏༏༏༏༏༏༏༏༏༏༏༏༏༏༏༏༏༏༏༏༏"/>
          <w:bCs/>
          <w:sz w:val="28"/>
          <w:szCs w:val="28"/>
        </w:rPr>
        <w:t>7 775,5</w:t>
      </w:r>
      <w:r w:rsidR="00305337" w:rsidRPr="000E57E5">
        <w:rPr>
          <w:sz w:val="28"/>
          <w:szCs w:val="28"/>
        </w:rPr>
        <w:t xml:space="preserve"> </w:t>
      </w:r>
      <w:r w:rsidR="004D39A5" w:rsidRPr="000E57E5">
        <w:rPr>
          <w:rFonts w:eastAsia="༏༏༏༏༏༏༏༏༏༏༏༏༏༏༏༏༏༏༏༏༏༏༏༏༏༏༏༏༏༏༏"/>
          <w:bCs/>
          <w:sz w:val="28"/>
          <w:szCs w:val="28"/>
        </w:rPr>
        <w:t xml:space="preserve">тыс. </w:t>
      </w:r>
      <w:r w:rsidR="004D39A5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рублей) поступления </w:t>
      </w:r>
      <w:r w:rsidR="005359D5" w:rsidRPr="00067E4D">
        <w:rPr>
          <w:rFonts w:eastAsia="༏༏༏༏༏༏༏༏༏༏༏༏༏༏༏༏༏༏༏༏༏༏༏༏༏༏༏༏༏༏༏"/>
          <w:bCs/>
          <w:sz w:val="28"/>
          <w:szCs w:val="28"/>
        </w:rPr>
        <w:t>у</w:t>
      </w:r>
      <w:r w:rsidR="000E57E5" w:rsidRPr="00067E4D">
        <w:rPr>
          <w:rFonts w:eastAsia="༏༏༏༏༏༏༏༏༏༏༏༏༏༏༏༏༏༏༏༏༏༏༏༏༏༏༏༏༏༏༏"/>
          <w:bCs/>
          <w:sz w:val="28"/>
          <w:szCs w:val="28"/>
        </w:rPr>
        <w:t>меньш</w:t>
      </w:r>
      <w:r w:rsidR="005359D5" w:rsidRPr="00067E4D">
        <w:rPr>
          <w:rFonts w:eastAsia="༏༏༏༏༏༏༏༏༏༏༏༏༏༏༏༏༏༏༏༏༏༏༏༏༏༏༏༏༏༏༏"/>
          <w:bCs/>
          <w:sz w:val="28"/>
          <w:szCs w:val="28"/>
        </w:rPr>
        <w:t>ились</w:t>
      </w:r>
      <w:r w:rsidR="006E5BDF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</w:t>
      </w:r>
      <w:r w:rsidR="004D39A5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на </w:t>
      </w:r>
      <w:r w:rsidR="006673FF" w:rsidRPr="00067E4D">
        <w:rPr>
          <w:sz w:val="28"/>
          <w:szCs w:val="28"/>
        </w:rPr>
        <w:t>1</w:t>
      </w:r>
      <w:r w:rsidR="000E57E5" w:rsidRPr="00067E4D">
        <w:rPr>
          <w:sz w:val="28"/>
          <w:szCs w:val="28"/>
        </w:rPr>
        <w:t> 510,4</w:t>
      </w:r>
      <w:r w:rsidR="007763D4" w:rsidRPr="00067E4D">
        <w:rPr>
          <w:sz w:val="28"/>
          <w:szCs w:val="28"/>
        </w:rPr>
        <w:t xml:space="preserve"> </w:t>
      </w:r>
      <w:r w:rsidR="004D39A5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тыс. рублей или </w:t>
      </w:r>
      <w:r w:rsidR="000E57E5" w:rsidRPr="00067E4D">
        <w:rPr>
          <w:rFonts w:eastAsia="༏༏༏༏༏༏༏༏༏༏༏༏༏༏༏༏༏༏༏༏༏༏༏༏༏༏༏༏༏༏༏"/>
          <w:bCs/>
          <w:sz w:val="28"/>
          <w:szCs w:val="28"/>
        </w:rPr>
        <w:t>19,4</w:t>
      </w:r>
      <w:r w:rsidR="004D39A5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%.</w:t>
      </w:r>
    </w:p>
    <w:p w14:paraId="2D856C29" w14:textId="2A3C50AD" w:rsidR="00F82C6E" w:rsidRPr="00067E4D" w:rsidRDefault="004D067A" w:rsidP="004D067A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༏༏༏༏༏༏༏༏༏༏༏༏༏༏༏༏༏༏༏༏༏༏༏༏༏༏༏༏༏༏༏"/>
          <w:bCs/>
          <w:sz w:val="28"/>
          <w:szCs w:val="28"/>
        </w:rPr>
      </w:pPr>
      <w:r w:rsidRPr="00067E4D">
        <w:rPr>
          <w:rFonts w:eastAsia="༏༏༏༏༏༏༏༏༏༏༏༏༏༏༏༏༏༏༏༏༏༏༏༏༏༏༏༏༏༏༏"/>
          <w:bCs/>
          <w:sz w:val="28"/>
          <w:szCs w:val="28"/>
        </w:rPr>
        <w:tab/>
      </w:r>
      <w:r w:rsidR="006F12D0" w:rsidRPr="00067E4D">
        <w:rPr>
          <w:rFonts w:eastAsia="༏༏༏༏༏༏༏༏༏༏༏༏༏༏༏༏༏༏༏༏༏༏༏༏༏༏༏༏༏༏༏"/>
          <w:bCs/>
          <w:sz w:val="28"/>
          <w:szCs w:val="28"/>
        </w:rPr>
        <w:t>Поступления по налогам на</w:t>
      </w:r>
      <w:r w:rsidR="00FF33D2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прибыль, доходы</w:t>
      </w:r>
      <w:r w:rsidR="000B56DB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в </w:t>
      </w:r>
      <w:r w:rsidR="000E57E5" w:rsidRPr="00067E4D">
        <w:rPr>
          <w:rFonts w:eastAsia="༏༏༏༏༏༏༏༏༏༏༏༏༏༏༏༏༏༏༏༏༏༏༏༏༏༏༏༏༏༏༏"/>
          <w:bCs/>
          <w:sz w:val="28"/>
          <w:szCs w:val="28"/>
        </w:rPr>
        <w:t>2025</w:t>
      </w:r>
      <w:r w:rsidR="006F12D0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году </w:t>
      </w:r>
      <w:r w:rsidR="000B56DB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составили </w:t>
      </w:r>
      <w:r w:rsidR="006E5BDF" w:rsidRPr="00067E4D">
        <w:rPr>
          <w:rFonts w:eastAsia="༏༏༏༏༏༏༏༏༏༏༏༏༏༏༏༏༏༏༏༏༏༏༏༏༏༏༏༏༏༏༏"/>
          <w:bCs/>
          <w:sz w:val="28"/>
          <w:szCs w:val="28"/>
        </w:rPr>
        <w:t>1</w:t>
      </w:r>
      <w:r w:rsidR="000E57E5" w:rsidRPr="00067E4D">
        <w:rPr>
          <w:rFonts w:eastAsia="༏༏༏༏༏༏༏༏༏༏༏༏༏༏༏༏༏༏༏༏༏༏༏༏༏༏༏༏༏༏༏"/>
          <w:bCs/>
          <w:sz w:val="28"/>
          <w:szCs w:val="28"/>
        </w:rPr>
        <w:t> 782,5</w:t>
      </w:r>
      <w:r w:rsidR="000B56DB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тыс. рублей и </w:t>
      </w:r>
      <w:r w:rsidR="005F66D7" w:rsidRPr="00067E4D">
        <w:rPr>
          <w:rFonts w:eastAsia="༏༏༏༏༏༏༏༏༏༏༏༏༏༏༏༏༏༏༏༏༏༏༏༏༏༏༏༏༏༏༏"/>
          <w:bCs/>
          <w:sz w:val="28"/>
          <w:szCs w:val="28"/>
        </w:rPr>
        <w:t>увеличил</w:t>
      </w:r>
      <w:r w:rsidR="000E57E5" w:rsidRPr="00067E4D">
        <w:rPr>
          <w:rFonts w:eastAsia="༏༏༏༏༏༏༏༏༏༏༏༏༏༏༏༏༏༏༏༏༏༏༏༏༏༏༏༏༏༏༏"/>
          <w:bCs/>
          <w:sz w:val="28"/>
          <w:szCs w:val="28"/>
        </w:rPr>
        <w:t>и</w:t>
      </w:r>
      <w:r w:rsidR="005F66D7" w:rsidRPr="00067E4D">
        <w:rPr>
          <w:rFonts w:eastAsia="༏༏༏༏༏༏༏༏༏༏༏༏༏༏༏༏༏༏༏༏༏༏༏༏༏༏༏༏༏༏༏"/>
          <w:bCs/>
          <w:sz w:val="28"/>
          <w:szCs w:val="28"/>
        </w:rPr>
        <w:t>сь</w:t>
      </w:r>
      <w:r w:rsidR="000B56DB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на </w:t>
      </w:r>
      <w:r w:rsidR="000E57E5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340,8 </w:t>
      </w:r>
      <w:r w:rsidR="006F12D0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тыс. рублей или </w:t>
      </w:r>
      <w:r w:rsidR="000E57E5" w:rsidRPr="00067E4D">
        <w:rPr>
          <w:rFonts w:eastAsia="༏༏༏༏༏༏༏༏༏༏༏༏༏༏༏༏༏༏༏༏༏༏༏༏༏༏༏༏༏༏༏"/>
          <w:bCs/>
          <w:sz w:val="28"/>
          <w:szCs w:val="28"/>
        </w:rPr>
        <w:t>23,6</w:t>
      </w:r>
      <w:r w:rsidR="006F12D0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</w:t>
      </w:r>
      <w:r w:rsidR="000B56DB" w:rsidRPr="00067E4D">
        <w:rPr>
          <w:rFonts w:eastAsia="༏༏༏༏༏༏༏༏༏༏༏༏༏༏༏༏༏༏༏༏༏༏༏༏༏༏༏༏༏༏༏"/>
          <w:bCs/>
          <w:sz w:val="28"/>
          <w:szCs w:val="28"/>
        </w:rPr>
        <w:t>%</w:t>
      </w:r>
      <w:r w:rsidR="004D39A5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</w:t>
      </w:r>
      <w:r w:rsidR="000B56DB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к аналогичному показателю </w:t>
      </w:r>
      <w:r w:rsidR="000E57E5" w:rsidRPr="00067E4D">
        <w:rPr>
          <w:rFonts w:eastAsia="༏༏༏༏༏༏༏༏༏༏༏༏༏༏༏༏༏༏༏༏༏༏༏༏༏༏༏༏༏༏༏"/>
          <w:bCs/>
          <w:sz w:val="28"/>
          <w:szCs w:val="28"/>
        </w:rPr>
        <w:t>2024</w:t>
      </w:r>
      <w:r w:rsidR="006F12D0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года.</w:t>
      </w:r>
      <w:r w:rsidR="000B56DB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Исполнение к уточненному плану составило </w:t>
      </w:r>
      <w:r w:rsidR="006E5BDF" w:rsidRPr="00067E4D">
        <w:rPr>
          <w:rFonts w:eastAsia="༏༏༏༏༏༏༏༏༏༏༏༏༏༏༏༏༏༏༏༏༏༏༏༏༏༏༏༏༏༏༏"/>
          <w:bCs/>
          <w:sz w:val="28"/>
          <w:szCs w:val="28"/>
        </w:rPr>
        <w:t>1</w:t>
      </w:r>
      <w:r w:rsidR="006673FF" w:rsidRPr="00067E4D">
        <w:rPr>
          <w:rFonts w:eastAsia="༏༏༏༏༏༏༏༏༏༏༏༏༏༏༏༏༏༏༏༏༏༏༏༏༏༏༏༏༏༏༏"/>
          <w:bCs/>
          <w:sz w:val="28"/>
          <w:szCs w:val="28"/>
        </w:rPr>
        <w:t>1</w:t>
      </w:r>
      <w:r w:rsidR="000E57E5" w:rsidRPr="00067E4D">
        <w:rPr>
          <w:rFonts w:eastAsia="༏༏༏༏༏༏༏༏༏༏༏༏༏༏༏༏༏༏༏༏༏༏༏༏༏༏༏༏༏༏༏"/>
          <w:bCs/>
          <w:sz w:val="28"/>
          <w:szCs w:val="28"/>
        </w:rPr>
        <w:t>6,3</w:t>
      </w:r>
      <w:r w:rsidR="000B56DB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%. </w:t>
      </w:r>
    </w:p>
    <w:p w14:paraId="7293345D" w14:textId="02D6FAC0" w:rsidR="008007E9" w:rsidRPr="00067E4D" w:rsidRDefault="008007E9" w:rsidP="00FE4199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༏༏༏༏༏༏༏༏༏༏༏༏༏༏༏༏༏༏༏༏༏༏༏༏༏༏༏༏༏༏༏"/>
          <w:bCs/>
          <w:sz w:val="28"/>
          <w:szCs w:val="28"/>
        </w:rPr>
      </w:pPr>
      <w:r w:rsidRPr="00067E4D">
        <w:rPr>
          <w:rFonts w:eastAsia="༏༏༏༏༏༏༏༏༏༏༏༏༏༏༏༏༏༏༏༏༏༏༏༏༏༏༏༏༏༏༏"/>
          <w:bCs/>
          <w:sz w:val="28"/>
          <w:szCs w:val="28"/>
        </w:rPr>
        <w:tab/>
      </w:r>
      <w:r w:rsidR="002E190F" w:rsidRPr="00067E4D">
        <w:rPr>
          <w:rFonts w:eastAsia="༏༏༏༏༏༏༏༏༏༏༏༏༏༏༏༏༏༏༏༏༏༏༏༏༏༏༏༏༏༏༏"/>
          <w:bCs/>
          <w:sz w:val="28"/>
          <w:szCs w:val="28"/>
        </w:rPr>
        <w:t>Н</w:t>
      </w:r>
      <w:r w:rsidRPr="00067E4D">
        <w:rPr>
          <w:rFonts w:eastAsia="༏༏༏༏༏༏༏༏༏༏༏༏༏༏༏༏༏༏༏༏༏༏༏༏༏༏༏༏༏༏༏"/>
          <w:bCs/>
          <w:sz w:val="28"/>
          <w:szCs w:val="28"/>
        </w:rPr>
        <w:t>алоги на</w:t>
      </w:r>
      <w:r w:rsidR="004E53FE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товары, работы, услуги </w:t>
      </w:r>
      <w:r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в </w:t>
      </w:r>
      <w:r w:rsidR="00AA0C5C" w:rsidRPr="00067E4D">
        <w:rPr>
          <w:rFonts w:eastAsia="༏༏༏༏༏༏༏༏༏༏༏༏༏༏༏༏༏༏༏༏༏༏༏༏༏༏༏༏༏༏༏"/>
          <w:bCs/>
          <w:sz w:val="28"/>
          <w:szCs w:val="28"/>
        </w:rPr>
        <w:t>202</w:t>
      </w:r>
      <w:r w:rsidR="000E57E5" w:rsidRPr="00067E4D">
        <w:rPr>
          <w:rFonts w:eastAsia="༏༏༏༏༏༏༏༏༏༏༏༏༏༏༏༏༏༏༏༏༏༏༏༏༏༏༏༏༏༏༏"/>
          <w:bCs/>
          <w:sz w:val="28"/>
          <w:szCs w:val="28"/>
        </w:rPr>
        <w:t>5</w:t>
      </w:r>
      <w:r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году исполнены </w:t>
      </w:r>
      <w:r w:rsidR="002E190F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в объеме </w:t>
      </w:r>
      <w:r w:rsidR="004E53FE" w:rsidRPr="00067E4D">
        <w:rPr>
          <w:rFonts w:eastAsia="༏༏༏༏༏༏༏༏༏༏༏༏༏༏༏༏༏༏༏༏༏༏༏༏༏༏༏༏༏༏༏"/>
          <w:bCs/>
          <w:sz w:val="28"/>
          <w:szCs w:val="28"/>
        </w:rPr>
        <w:t>3</w:t>
      </w:r>
      <w:r w:rsidR="000E57E5" w:rsidRPr="00067E4D">
        <w:rPr>
          <w:rFonts w:eastAsia="༏༏༏༏༏༏༏༏༏༏༏༏༏༏༏༏༏༏༏༏༏༏༏༏༏༏༏༏༏༏༏"/>
          <w:bCs/>
          <w:sz w:val="28"/>
          <w:szCs w:val="28"/>
        </w:rPr>
        <w:t> 825,8</w:t>
      </w:r>
      <w:r w:rsidR="00AA59BC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</w:t>
      </w:r>
      <w:r w:rsidRPr="00067E4D">
        <w:rPr>
          <w:rFonts w:eastAsia="༏༏༏༏༏༏༏༏༏༏༏༏༏༏༏༏༏༏༏༏༏༏༏༏༏༏༏༏༏༏༏"/>
          <w:bCs/>
          <w:sz w:val="28"/>
          <w:szCs w:val="28"/>
        </w:rPr>
        <w:t>тыс. рублей</w:t>
      </w:r>
      <w:r w:rsidR="000E137E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</w:t>
      </w:r>
      <w:r w:rsidR="000E57E5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и составили </w:t>
      </w:r>
      <w:r w:rsidR="004E53FE" w:rsidRPr="00067E4D">
        <w:rPr>
          <w:rFonts w:eastAsia="༏༏༏༏༏༏༏༏༏༏༏༏༏༏༏༏༏༏༏༏༏༏༏༏༏༏༏༏༏༏༏"/>
          <w:bCs/>
          <w:sz w:val="28"/>
          <w:szCs w:val="28"/>
        </w:rPr>
        <w:t>4</w:t>
      </w:r>
      <w:r w:rsidR="000E137E" w:rsidRPr="00067E4D">
        <w:rPr>
          <w:rFonts w:eastAsia="༏༏༏༏༏༏༏༏༏༏༏༏༏༏༏༏༏༏༏༏༏༏༏༏༏༏༏༏༏༏༏"/>
          <w:bCs/>
          <w:sz w:val="28"/>
          <w:szCs w:val="28"/>
        </w:rPr>
        <w:t>,</w:t>
      </w:r>
      <w:r w:rsidR="000E57E5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7 </w:t>
      </w:r>
      <w:r w:rsidR="000E137E" w:rsidRPr="00067E4D">
        <w:rPr>
          <w:rFonts w:eastAsia="༏༏༏༏༏༏༏༏༏༏༏༏༏༏༏༏༏༏༏༏༏༏༏༏༏༏༏༏༏༏༏"/>
          <w:bCs/>
          <w:sz w:val="28"/>
          <w:szCs w:val="28"/>
        </w:rPr>
        <w:t>%</w:t>
      </w:r>
      <w:r w:rsidR="000E57E5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в общем объеме доходов</w:t>
      </w:r>
      <w:r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, что </w:t>
      </w:r>
      <w:r w:rsidR="002E190F" w:rsidRPr="00067E4D">
        <w:rPr>
          <w:rFonts w:eastAsia="༏༏༏༏༏༏༏༏༏༏༏༏༏༏༏༏༏༏༏༏༏༏༏༏༏༏༏༏༏༏༏"/>
          <w:bCs/>
          <w:sz w:val="28"/>
          <w:szCs w:val="28"/>
        </w:rPr>
        <w:t>выше</w:t>
      </w:r>
      <w:r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на </w:t>
      </w:r>
      <w:r w:rsidR="006C5590" w:rsidRPr="00067E4D">
        <w:rPr>
          <w:rFonts w:eastAsia="༏༏༏༏༏༏༏༏༏༏༏༏༏༏༏༏༏༏༏༏༏༏༏༏༏༏༏༏༏༏༏"/>
          <w:bCs/>
          <w:sz w:val="28"/>
          <w:szCs w:val="28"/>
        </w:rPr>
        <w:t>83,4</w:t>
      </w:r>
      <w:r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тыс. рублей</w:t>
      </w:r>
      <w:r w:rsidR="006C5590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или 2,2 %</w:t>
      </w:r>
      <w:r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в сравнении с аналогичным показателем </w:t>
      </w:r>
      <w:r w:rsidR="00AA0C5C" w:rsidRPr="00067E4D">
        <w:rPr>
          <w:rFonts w:eastAsia="༏༏༏༏༏༏༏༏༏༏༏༏༏༏༏༏༏༏༏༏༏༏༏༏༏༏༏༏༏༏༏"/>
          <w:bCs/>
          <w:sz w:val="28"/>
          <w:szCs w:val="28"/>
        </w:rPr>
        <w:t>202</w:t>
      </w:r>
      <w:r w:rsidR="006C5590" w:rsidRPr="00067E4D">
        <w:rPr>
          <w:rFonts w:eastAsia="༏༏༏༏༏༏༏༏༏༏༏༏༏༏༏༏༏༏༏༏༏༏༏༏༏༏༏༏༏༏༏"/>
          <w:bCs/>
          <w:sz w:val="28"/>
          <w:szCs w:val="28"/>
        </w:rPr>
        <w:t>4</w:t>
      </w:r>
      <w:r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года (</w:t>
      </w:r>
      <w:r w:rsidR="004E53FE" w:rsidRPr="00067E4D">
        <w:rPr>
          <w:rFonts w:eastAsia="༏༏༏༏༏༏༏༏༏༏༏༏༏༏༏༏༏༏༏༏༏༏༏༏༏༏༏༏༏༏༏"/>
          <w:bCs/>
          <w:sz w:val="28"/>
          <w:szCs w:val="28"/>
        </w:rPr>
        <w:t>3</w:t>
      </w:r>
      <w:r w:rsidR="006C5590" w:rsidRPr="00067E4D">
        <w:rPr>
          <w:rFonts w:eastAsia="༏༏༏༏༏༏༏༏༏༏༏༏༏༏༏༏༏༏༏༏༏༏༏༏༏༏༏༏༏༏༏"/>
          <w:bCs/>
          <w:sz w:val="28"/>
          <w:szCs w:val="28"/>
        </w:rPr>
        <w:t> 742,4</w:t>
      </w:r>
      <w:r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тыс. рублей).</w:t>
      </w:r>
      <w:r w:rsidR="004E53FE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</w:t>
      </w:r>
      <w:bookmarkStart w:id="1" w:name="_Hlk195544250"/>
      <w:r w:rsidR="006C5590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Исполнение к уточненному плану составило 108,9 %. </w:t>
      </w:r>
      <w:bookmarkEnd w:id="1"/>
    </w:p>
    <w:p w14:paraId="3B7F3FFF" w14:textId="3AB0302C" w:rsidR="00EE4D40" w:rsidRPr="00067E4D" w:rsidRDefault="000F56C7" w:rsidP="00FE4199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༏༏༏༏༏༏༏༏༏༏༏༏༏༏༏༏༏༏༏༏༏༏༏༏༏༏༏༏༏༏༏"/>
          <w:bCs/>
          <w:sz w:val="28"/>
          <w:szCs w:val="28"/>
        </w:rPr>
      </w:pPr>
      <w:r w:rsidRPr="00067E4D">
        <w:rPr>
          <w:rFonts w:eastAsia="༏༏༏༏༏༏༏༏༏༏༏༏༏༏༏༏༏༏༏༏༏༏༏༏༏༏༏༏༏༏༏"/>
          <w:bCs/>
          <w:sz w:val="28"/>
          <w:szCs w:val="28"/>
        </w:rPr>
        <w:tab/>
      </w:r>
      <w:r w:rsidR="000E123F" w:rsidRPr="00067E4D">
        <w:rPr>
          <w:rFonts w:eastAsia="༏༏༏༏༏༏༏༏༏༏༏༏༏༏༏༏༏༏༏༏༏༏༏༏༏༏༏༏༏༏༏"/>
          <w:bCs/>
          <w:sz w:val="28"/>
          <w:szCs w:val="28"/>
        </w:rPr>
        <w:t>Госпошлина в</w:t>
      </w:r>
      <w:r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</w:t>
      </w:r>
      <w:r w:rsidR="006C5590" w:rsidRPr="00067E4D">
        <w:rPr>
          <w:rFonts w:eastAsia="༏༏༏༏༏༏༏༏༏༏༏༏༏༏༏༏༏༏༏༏༏༏༏༏༏༏༏༏༏༏༏"/>
          <w:bCs/>
          <w:sz w:val="28"/>
          <w:szCs w:val="28"/>
        </w:rPr>
        <w:t>2025</w:t>
      </w:r>
      <w:r w:rsidR="006F12D0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году исполнена в объеме </w:t>
      </w:r>
      <w:r w:rsidR="006C5590" w:rsidRPr="00067E4D">
        <w:rPr>
          <w:rFonts w:eastAsia="༏༏༏༏༏༏༏༏༏༏༏༏༏༏༏༏༏༏༏༏༏༏༏༏༏༏༏༏༏༏༏"/>
          <w:bCs/>
          <w:sz w:val="28"/>
          <w:szCs w:val="28"/>
        </w:rPr>
        <w:t>4,1</w:t>
      </w:r>
      <w:r w:rsidR="006F12D0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тыс. ру</w:t>
      </w:r>
      <w:r w:rsidR="00902452" w:rsidRPr="00067E4D">
        <w:rPr>
          <w:rFonts w:eastAsia="༏༏༏༏༏༏༏༏༏༏༏༏༏༏༏༏༏༏༏༏༏༏༏༏༏༏༏༏༏༏༏"/>
          <w:bCs/>
          <w:sz w:val="28"/>
          <w:szCs w:val="28"/>
        </w:rPr>
        <w:t>блей</w:t>
      </w:r>
      <w:r w:rsidR="004D067A" w:rsidRPr="00067E4D">
        <w:rPr>
          <w:rFonts w:eastAsia="༏༏༏༏༏༏༏༏༏༏༏༏༏༏༏༏༏༏༏༏༏༏༏༏༏༏༏༏༏༏༏"/>
          <w:bCs/>
          <w:sz w:val="28"/>
          <w:szCs w:val="28"/>
        </w:rPr>
        <w:t>,</w:t>
      </w:r>
      <w:r w:rsidR="00902452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</w:t>
      </w:r>
      <w:r w:rsidR="00EE4D40" w:rsidRPr="00067E4D">
        <w:rPr>
          <w:rFonts w:eastAsia="༏༏༏༏༏༏༏༏༏༏༏༏༏༏༏༏༏༏༏༏༏༏༏༏༏༏༏༏༏༏༏"/>
          <w:bCs/>
          <w:sz w:val="28"/>
          <w:szCs w:val="28"/>
        </w:rPr>
        <w:br/>
        <w:t xml:space="preserve">в сравнении с аналогичным показателем </w:t>
      </w:r>
      <w:r w:rsidR="00AA0C5C" w:rsidRPr="00067E4D">
        <w:rPr>
          <w:rFonts w:eastAsia="༏༏༏༏༏༏༏༏༏༏༏༏༏༏༏༏༏༏༏༏༏༏༏༏༏༏༏༏༏༏༏"/>
          <w:bCs/>
          <w:sz w:val="28"/>
          <w:szCs w:val="28"/>
        </w:rPr>
        <w:t>202</w:t>
      </w:r>
      <w:r w:rsidR="006C5590" w:rsidRPr="00067E4D">
        <w:rPr>
          <w:rFonts w:eastAsia="༏༏༏༏༏༏༏༏༏༏༏༏༏༏༏༏༏༏༏༏༏༏༏༏༏༏༏༏༏༏༏"/>
          <w:bCs/>
          <w:sz w:val="28"/>
          <w:szCs w:val="28"/>
        </w:rPr>
        <w:t>4 года (8,</w:t>
      </w:r>
      <w:r w:rsidR="00A71424" w:rsidRPr="00067E4D">
        <w:rPr>
          <w:rFonts w:eastAsia="༏༏༏༏༏༏༏༏༏༏༏༏༏༏༏༏༏༏༏༏༏༏༏༏༏༏༏༏༏༏༏"/>
          <w:bCs/>
          <w:sz w:val="28"/>
          <w:szCs w:val="28"/>
        </w:rPr>
        <w:t>5</w:t>
      </w:r>
      <w:r w:rsidR="00EE4D40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тыс. рублей)</w:t>
      </w:r>
      <w:r w:rsidR="006C5590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п</w:t>
      </w:r>
      <w:r w:rsidR="00A71424" w:rsidRPr="00067E4D">
        <w:rPr>
          <w:rFonts w:eastAsia="༏༏༏༏༏༏༏༏༏༏༏༏༏༏༏༏༏༏༏༏༏༏༏༏༏༏༏༏༏༏༏"/>
          <w:bCs/>
          <w:sz w:val="28"/>
          <w:szCs w:val="28"/>
        </w:rPr>
        <w:t>оступления у</w:t>
      </w:r>
      <w:r w:rsidR="006C5590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меньшились на 4,4 тыс. рублей или 51,8 </w:t>
      </w:r>
      <w:r w:rsidR="00A71424" w:rsidRPr="00067E4D">
        <w:rPr>
          <w:rFonts w:eastAsia="༏༏༏༏༏༏༏༏༏༏༏༏༏༏༏༏༏༏༏༏༏༏༏༏༏༏༏༏༏༏༏"/>
          <w:bCs/>
          <w:sz w:val="28"/>
          <w:szCs w:val="28"/>
        </w:rPr>
        <w:t>%.</w:t>
      </w:r>
    </w:p>
    <w:p w14:paraId="5EAD4DDA" w14:textId="67FAF49E" w:rsidR="006F12D0" w:rsidRPr="00067E4D" w:rsidRDefault="000F56C7" w:rsidP="00FE4199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༏༏༏༏༏༏༏༏༏༏༏༏༏༏༏༏༏༏༏༏༏༏༏༏༏༏༏༏༏༏༏"/>
          <w:bCs/>
          <w:sz w:val="28"/>
          <w:szCs w:val="28"/>
        </w:rPr>
      </w:pPr>
      <w:r w:rsidRPr="00067E4D">
        <w:rPr>
          <w:rFonts w:eastAsia="༏༏༏༏༏༏༏༏༏༏༏༏༏༏༏༏༏༏༏༏༏༏༏༏༏༏༏༏༏༏༏"/>
          <w:bCs/>
          <w:sz w:val="28"/>
          <w:szCs w:val="28"/>
        </w:rPr>
        <w:tab/>
        <w:t xml:space="preserve">Неналоговые доходы в </w:t>
      </w:r>
      <w:r w:rsidR="006C5590" w:rsidRPr="00067E4D">
        <w:rPr>
          <w:rFonts w:eastAsia="༏༏༏༏༏༏༏༏༏༏༏༏༏༏༏༏༏༏༏༏༏༏༏༏༏༏༏༏༏༏༏"/>
          <w:bCs/>
          <w:sz w:val="28"/>
          <w:szCs w:val="28"/>
        </w:rPr>
        <w:t>2025</w:t>
      </w:r>
      <w:r w:rsidR="006F12D0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году исполнены в объеме </w:t>
      </w:r>
      <w:r w:rsidR="006C5590" w:rsidRPr="00067E4D">
        <w:rPr>
          <w:rFonts w:eastAsia="༏༏༏༏༏༏༏༏༏༏༏༏༏༏༏༏༏༏༏༏༏༏༏༏༏༏༏༏༏༏༏"/>
          <w:bCs/>
          <w:sz w:val="28"/>
          <w:szCs w:val="28"/>
        </w:rPr>
        <w:t>2 187,2</w:t>
      </w:r>
      <w:r w:rsidR="006F12D0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тыс. рублей или </w:t>
      </w:r>
      <w:r w:rsidR="006C5590" w:rsidRPr="00067E4D">
        <w:rPr>
          <w:rFonts w:eastAsia="༏༏༏༏༏༏༏༏༏༏༏༏༏༏༏༏༏༏༏༏༏༏༏༏༏༏༏༏༏༏༏"/>
          <w:bCs/>
          <w:sz w:val="28"/>
          <w:szCs w:val="28"/>
        </w:rPr>
        <w:t>100,6</w:t>
      </w:r>
      <w:r w:rsidR="006F12D0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% от уточненного плана. К аналогичному показателю </w:t>
      </w:r>
      <w:r w:rsidR="00AA0C5C" w:rsidRPr="00067E4D">
        <w:rPr>
          <w:rFonts w:eastAsia="༏༏༏༏༏༏༏༏༏༏༏༏༏༏༏༏༏༏༏༏༏༏༏༏༏༏༏༏༏༏༏"/>
          <w:bCs/>
          <w:sz w:val="28"/>
          <w:szCs w:val="28"/>
        </w:rPr>
        <w:t>202</w:t>
      </w:r>
      <w:r w:rsidR="006C5590" w:rsidRPr="00067E4D">
        <w:rPr>
          <w:rFonts w:eastAsia="༏༏༏༏༏༏༏༏༏༏༏༏༏༏༏༏༏༏༏༏༏༏༏༏༏༏༏༏༏༏༏"/>
          <w:bCs/>
          <w:sz w:val="28"/>
          <w:szCs w:val="28"/>
        </w:rPr>
        <w:t>4</w:t>
      </w:r>
      <w:r w:rsidR="006F12D0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год</w:t>
      </w:r>
      <w:r w:rsidR="006C5590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а (1 247,4 тыс. рублей) </w:t>
      </w:r>
      <w:r w:rsidR="006F12D0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отмечается </w:t>
      </w:r>
      <w:r w:rsidR="00D16AD4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увеличение </w:t>
      </w:r>
      <w:r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на </w:t>
      </w:r>
      <w:r w:rsidR="006C5590" w:rsidRPr="00067E4D">
        <w:rPr>
          <w:rFonts w:eastAsia="༏༏༏༏༏༏༏༏༏༏༏༏༏༏༏༏༏༏༏༏༏༏༏༏༏༏༏༏༏༏༏"/>
          <w:bCs/>
          <w:sz w:val="28"/>
          <w:szCs w:val="28"/>
        </w:rPr>
        <w:t>939,9</w:t>
      </w:r>
      <w:r w:rsidR="006F12D0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тыс. рублей или </w:t>
      </w:r>
      <w:r w:rsidR="006C5590" w:rsidRPr="00067E4D">
        <w:rPr>
          <w:rFonts w:eastAsia="༏༏༏༏༏༏༏༏༏༏༏༏༏༏༏༏༏༏༏༏༏༏༏༏༏༏༏༏༏༏༏"/>
          <w:bCs/>
          <w:sz w:val="28"/>
          <w:szCs w:val="28"/>
        </w:rPr>
        <w:t>75,3</w:t>
      </w:r>
      <w:r w:rsidR="006F12D0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%. </w:t>
      </w:r>
    </w:p>
    <w:p w14:paraId="39907FE9" w14:textId="615DA693" w:rsidR="006F12D0" w:rsidRPr="00067E4D" w:rsidRDefault="006F12D0" w:rsidP="00FE4199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༏༏༏༏༏༏༏༏༏༏༏༏༏༏༏༏༏༏༏༏༏༏༏༏༏༏༏༏༏༏༏"/>
          <w:bCs/>
          <w:sz w:val="28"/>
          <w:szCs w:val="28"/>
        </w:rPr>
      </w:pPr>
      <w:r w:rsidRPr="00067E4D">
        <w:rPr>
          <w:rFonts w:eastAsia="༏༏༏༏༏༏༏༏༏༏༏༏༏༏༏༏༏༏༏༏༏༏༏༏༏༏༏༏༏༏༏"/>
          <w:bCs/>
          <w:sz w:val="28"/>
          <w:szCs w:val="28"/>
        </w:rPr>
        <w:tab/>
        <w:t xml:space="preserve">Наибольший удельный вес в общем объеме </w:t>
      </w:r>
      <w:r w:rsidR="009948B1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неналоговых </w:t>
      </w:r>
      <w:r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доходов занимают доходы </w:t>
      </w:r>
      <w:r w:rsidR="004F5B25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от использования имущества, находящегося </w:t>
      </w:r>
      <w:r w:rsidR="00ED64D1" w:rsidRPr="00067E4D">
        <w:rPr>
          <w:rFonts w:eastAsia="༏༏༏༏༏༏༏༏༏༏༏༏༏༏༏༏༏༏༏༏༏༏༏༏༏༏༏༏༏༏༏"/>
          <w:bCs/>
          <w:sz w:val="28"/>
          <w:szCs w:val="28"/>
        </w:rPr>
        <w:br/>
      </w:r>
      <w:r w:rsidR="004F5B25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в государственной и муниципальной собственности </w:t>
      </w:r>
      <w:r w:rsidR="002E190F" w:rsidRPr="00067E4D">
        <w:rPr>
          <w:rFonts w:eastAsia="༏༏༏༏༏༏༏༏༏༏༏༏༏༏༏༏༏༏༏༏༏༏༏༏༏༏༏༏༏༏༏"/>
          <w:bCs/>
          <w:sz w:val="28"/>
          <w:szCs w:val="28"/>
        </w:rPr>
        <w:t>1,</w:t>
      </w:r>
      <w:r w:rsidR="006C5590" w:rsidRPr="00067E4D">
        <w:rPr>
          <w:rFonts w:eastAsia="༏༏༏༏༏༏༏༏༏༏༏༏༏༏༏༏༏༏༏༏༏༏༏༏༏༏༏༏༏༏༏"/>
          <w:bCs/>
          <w:sz w:val="28"/>
          <w:szCs w:val="28"/>
        </w:rPr>
        <w:t>3</w:t>
      </w:r>
      <w:r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% или </w:t>
      </w:r>
      <w:r w:rsidR="006C5590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1 064,4 </w:t>
      </w:r>
      <w:r w:rsidRPr="00067E4D">
        <w:rPr>
          <w:rFonts w:eastAsia="༏༏༏༏༏༏༏༏༏༏༏༏༏༏༏༏༏༏༏༏༏༏༏༏༏༏༏༏༏༏༏"/>
          <w:bCs/>
          <w:sz w:val="28"/>
          <w:szCs w:val="28"/>
        </w:rPr>
        <w:t>тыс. рублей</w:t>
      </w:r>
      <w:r w:rsidR="00FE7D49" w:rsidRPr="00067E4D">
        <w:rPr>
          <w:rFonts w:eastAsia="༏༏༏༏༏༏༏༏༏༏༏༏༏༏༏༏༏༏༏༏༏༏༏༏༏༏༏༏༏༏༏"/>
          <w:bCs/>
          <w:sz w:val="28"/>
          <w:szCs w:val="28"/>
        </w:rPr>
        <w:t>,</w:t>
      </w:r>
      <w:r w:rsidR="00902452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с исполнением </w:t>
      </w:r>
      <w:r w:rsidR="006C5590" w:rsidRPr="00067E4D">
        <w:rPr>
          <w:rFonts w:eastAsia="༏༏༏༏༏༏༏༏༏༏༏༏༏༏༏༏༏༏༏༏༏༏༏༏༏༏༏༏༏༏༏"/>
          <w:bCs/>
          <w:sz w:val="28"/>
          <w:szCs w:val="28"/>
        </w:rPr>
        <w:t>100,9</w:t>
      </w:r>
      <w:r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% от уточненного плана</w:t>
      </w:r>
      <w:r w:rsidR="006C5590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. В сравнении с аналогичным показателем 2024 года (1 157,7 тыс. рублей) поступления уменьшились на </w:t>
      </w:r>
      <w:r w:rsidR="00067E4D" w:rsidRPr="00067E4D">
        <w:rPr>
          <w:rFonts w:eastAsia="༏༏༏༏༏༏༏༏༏༏༏༏༏༏༏༏༏༏༏༏༏༏༏༏༏༏༏༏༏༏༏"/>
          <w:bCs/>
          <w:sz w:val="28"/>
          <w:szCs w:val="28"/>
        </w:rPr>
        <w:t>93,2</w:t>
      </w:r>
      <w:r w:rsidR="006C5590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тыс. рублей или </w:t>
      </w:r>
      <w:r w:rsidR="00067E4D" w:rsidRPr="00067E4D">
        <w:rPr>
          <w:rFonts w:eastAsia="༏༏༏༏༏༏༏༏༏༏༏༏༏༏༏༏༏༏༏༏༏༏༏༏༏༏༏༏༏༏༏"/>
          <w:bCs/>
          <w:sz w:val="28"/>
          <w:szCs w:val="28"/>
        </w:rPr>
        <w:t>8,1</w:t>
      </w:r>
      <w:r w:rsidR="006C5590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%. </w:t>
      </w:r>
    </w:p>
    <w:p w14:paraId="5F0E2F6E" w14:textId="00026C39" w:rsidR="00405B83" w:rsidRPr="00067E4D" w:rsidRDefault="006F12D0" w:rsidP="00FE4199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༏༏༏༏༏༏༏༏༏༏༏༏༏༏༏༏༏༏༏༏༏༏༏༏༏༏༏༏༏༏༏"/>
          <w:bCs/>
          <w:sz w:val="28"/>
          <w:szCs w:val="28"/>
        </w:rPr>
      </w:pPr>
      <w:r w:rsidRPr="00067E4D">
        <w:rPr>
          <w:rFonts w:eastAsia="༏༏༏༏༏༏༏༏༏༏༏༏༏༏༏༏༏༏༏༏༏༏༏༏༏༏༏༏༏༏༏"/>
          <w:bCs/>
          <w:sz w:val="28"/>
          <w:szCs w:val="28"/>
        </w:rPr>
        <w:tab/>
        <w:t>В структуре доходов бюджета поселения в</w:t>
      </w:r>
      <w:r w:rsidR="005E609D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</w:t>
      </w:r>
      <w:r w:rsidR="00AA0C5C" w:rsidRPr="00067E4D">
        <w:rPr>
          <w:rFonts w:eastAsia="༏༏༏༏༏༏༏༏༏༏༏༏༏༏༏༏༏༏༏༏༏༏༏༏༏༏༏༏༏༏༏"/>
          <w:bCs/>
          <w:sz w:val="28"/>
          <w:szCs w:val="28"/>
        </w:rPr>
        <w:t>2026</w:t>
      </w:r>
      <w:r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году доля безвозмездных поступлений в общем объеме доходов поселения составила </w:t>
      </w:r>
      <w:r w:rsidR="00067E4D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82,7 </w:t>
      </w:r>
      <w:r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% или </w:t>
      </w:r>
      <w:r w:rsidR="00E55639" w:rsidRPr="00067E4D">
        <w:rPr>
          <w:rFonts w:eastAsia="༏༏༏༏༏༏༏༏༏༏༏༏༏༏༏༏༏༏༏༏༏༏༏༏༏༏༏༏༏༏༏"/>
          <w:bCs/>
          <w:sz w:val="28"/>
          <w:szCs w:val="28"/>
        </w:rPr>
        <w:t>6</w:t>
      </w:r>
      <w:r w:rsidR="00067E4D" w:rsidRPr="00067E4D">
        <w:rPr>
          <w:rFonts w:eastAsia="༏༏༏༏༏༏༏༏༏༏༏༏༏༏༏༏༏༏༏༏༏༏༏༏༏༏༏༏༏༏༏"/>
          <w:bCs/>
          <w:sz w:val="28"/>
          <w:szCs w:val="28"/>
        </w:rPr>
        <w:t>7 441,5</w:t>
      </w:r>
      <w:r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тыс. рублей, в том числе: доля дотаций в общем объеме доходов составила </w:t>
      </w:r>
      <w:r w:rsidR="00A7681B" w:rsidRPr="00067E4D">
        <w:rPr>
          <w:rFonts w:eastAsia="༏༏༏༏༏༏༏༏༏༏༏༏༏༏༏༏༏༏༏༏༏༏༏༏༏༏༏༏༏༏༏"/>
          <w:bCs/>
          <w:sz w:val="28"/>
          <w:szCs w:val="28"/>
        </w:rPr>
        <w:t>2</w:t>
      </w:r>
      <w:r w:rsidR="00067E4D" w:rsidRPr="00067E4D">
        <w:rPr>
          <w:rFonts w:eastAsia="༏༏༏༏༏༏༏༏༏༏༏༏༏༏༏༏༏༏༏༏༏༏༏༏༏༏༏༏༏༏༏"/>
          <w:bCs/>
          <w:sz w:val="28"/>
          <w:szCs w:val="28"/>
        </w:rPr>
        <w:t>8,3</w:t>
      </w:r>
      <w:r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% или </w:t>
      </w:r>
      <w:r w:rsidR="00067E4D" w:rsidRPr="00067E4D">
        <w:rPr>
          <w:rFonts w:eastAsia="༏༏༏༏༏༏༏༏༏༏༏༏༏༏༏༏༏༏༏༏༏༏༏༏༏༏༏༏༏༏༏"/>
          <w:bCs/>
          <w:sz w:val="28"/>
          <w:szCs w:val="28"/>
        </w:rPr>
        <w:t>23 078,9</w:t>
      </w:r>
      <w:r w:rsidR="005E609D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тыс. рублей, </w:t>
      </w:r>
      <w:r w:rsidR="009F5DCA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доля субсидий </w:t>
      </w:r>
      <w:r w:rsidR="00ED64D1" w:rsidRPr="00067E4D">
        <w:rPr>
          <w:rFonts w:eastAsia="༏༏༏༏༏༏༏༏༏༏༏༏༏༏༏༏༏༏༏༏༏༏༏༏༏༏༏༏༏༏༏"/>
          <w:bCs/>
          <w:sz w:val="28"/>
          <w:szCs w:val="28"/>
        </w:rPr>
        <w:t>0</w:t>
      </w:r>
      <w:r w:rsidR="009F5DCA" w:rsidRPr="00067E4D">
        <w:rPr>
          <w:rFonts w:eastAsia="༏༏༏༏༏༏༏༏༏༏༏༏༏༏༏༏༏༏༏༏༏༏༏༏༏༏༏༏༏༏༏"/>
          <w:bCs/>
          <w:sz w:val="28"/>
          <w:szCs w:val="28"/>
        </w:rPr>
        <w:t>,</w:t>
      </w:r>
      <w:r w:rsidR="00A7681B" w:rsidRPr="00067E4D">
        <w:rPr>
          <w:rFonts w:eastAsia="༏༏༏༏༏༏༏༏༏༏༏༏༏༏༏༏༏༏༏༏༏༏༏༏༏༏༏༏༏༏༏"/>
          <w:bCs/>
          <w:sz w:val="28"/>
          <w:szCs w:val="28"/>
        </w:rPr>
        <w:t>1</w:t>
      </w:r>
      <w:r w:rsidR="009F5DCA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% или </w:t>
      </w:r>
      <w:r w:rsidR="00A7681B" w:rsidRPr="00067E4D">
        <w:rPr>
          <w:rFonts w:eastAsia="༏༏༏༏༏༏༏༏༏༏༏༏༏༏༏༏༏༏༏༏༏༏༏༏༏༏༏༏༏༏༏"/>
          <w:bCs/>
          <w:sz w:val="28"/>
          <w:szCs w:val="28"/>
        </w:rPr>
        <w:t>117</w:t>
      </w:r>
      <w:r w:rsidR="009F5DCA" w:rsidRPr="00067E4D">
        <w:rPr>
          <w:rFonts w:eastAsia="༏༏༏༏༏༏༏༏༏༏༏༏༏༏༏༏༏༏༏༏༏༏༏༏༏༏༏༏༏༏༏"/>
          <w:bCs/>
          <w:sz w:val="28"/>
          <w:szCs w:val="28"/>
        </w:rPr>
        <w:t>,</w:t>
      </w:r>
      <w:r w:rsidR="00A7681B" w:rsidRPr="00067E4D">
        <w:rPr>
          <w:rFonts w:eastAsia="༏༏༏༏༏༏༏༏༏༏༏༏༏༏༏༏༏༏༏༏༏༏༏༏༏༏༏༏༏༏༏"/>
          <w:bCs/>
          <w:sz w:val="28"/>
          <w:szCs w:val="28"/>
        </w:rPr>
        <w:t>0</w:t>
      </w:r>
      <w:r w:rsidR="009F5DCA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тыс. рублей, </w:t>
      </w:r>
      <w:r w:rsidR="005E609D" w:rsidRPr="00067E4D">
        <w:rPr>
          <w:rFonts w:eastAsia="༏༏༏༏༏༏༏༏༏༏༏༏༏༏༏༏༏༏༏༏༏༏༏༏༏༏༏༏༏༏༏"/>
          <w:bCs/>
          <w:sz w:val="28"/>
          <w:szCs w:val="28"/>
        </w:rPr>
        <w:t>доля субвенций 0,</w:t>
      </w:r>
      <w:r w:rsidR="00067E4D" w:rsidRPr="00067E4D">
        <w:rPr>
          <w:rFonts w:eastAsia="༏༏༏༏༏༏༏༏༏༏༏༏༏༏༏༏༏༏༏༏༏༏༏༏༏༏༏༏༏༏༏"/>
          <w:bCs/>
          <w:sz w:val="28"/>
          <w:szCs w:val="28"/>
        </w:rPr>
        <w:t>4</w:t>
      </w:r>
      <w:r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% или </w:t>
      </w:r>
      <w:r w:rsidR="00A7681B" w:rsidRPr="00067E4D">
        <w:rPr>
          <w:rFonts w:eastAsia="༏༏༏༏༏༏༏༏༏༏༏༏༏༏༏༏༏༏༏༏༏༏༏༏༏༏༏༏༏༏༏"/>
          <w:bCs/>
          <w:sz w:val="28"/>
          <w:szCs w:val="28"/>
        </w:rPr>
        <w:t>36</w:t>
      </w:r>
      <w:r w:rsidR="00067E4D" w:rsidRPr="00067E4D">
        <w:rPr>
          <w:rFonts w:eastAsia="༏༏༏༏༏༏༏༏༏༏༏༏༏༏༏༏༏༏༏༏༏༏༏༏༏༏༏༏༏༏༏"/>
          <w:bCs/>
          <w:sz w:val="28"/>
          <w:szCs w:val="28"/>
        </w:rPr>
        <w:t>2,6</w:t>
      </w:r>
      <w:r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тыс. рублей, доля иных межбю</w:t>
      </w:r>
      <w:r w:rsidR="008932EE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джетных трансфертов составила </w:t>
      </w:r>
      <w:r w:rsidR="00A7681B" w:rsidRPr="00067E4D">
        <w:rPr>
          <w:rFonts w:eastAsia="༏༏༏༏༏༏༏༏༏༏༏༏༏༏༏༏༏༏༏༏༏༏༏༏༏༏༏༏༏༏༏"/>
          <w:bCs/>
          <w:sz w:val="28"/>
          <w:szCs w:val="28"/>
        </w:rPr>
        <w:t>5</w:t>
      </w:r>
      <w:r w:rsidR="00067E4D" w:rsidRPr="00067E4D">
        <w:rPr>
          <w:rFonts w:eastAsia="༏༏༏༏༏༏༏༏༏༏༏༏༏༏༏༏༏༏༏༏༏༏༏༏༏༏༏༏༏༏༏"/>
          <w:bCs/>
          <w:sz w:val="28"/>
          <w:szCs w:val="28"/>
        </w:rPr>
        <w:t>3,8</w:t>
      </w:r>
      <w:r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% или </w:t>
      </w:r>
      <w:r w:rsidR="00A7681B" w:rsidRPr="00067E4D">
        <w:rPr>
          <w:rFonts w:eastAsia="༏༏༏༏༏༏༏༏༏༏༏༏༏༏༏༏༏༏༏༏༏༏༏༏༏༏༏༏༏༏༏"/>
          <w:bCs/>
          <w:sz w:val="28"/>
          <w:szCs w:val="28"/>
        </w:rPr>
        <w:t>4</w:t>
      </w:r>
      <w:r w:rsidR="00067E4D" w:rsidRPr="00067E4D">
        <w:rPr>
          <w:rFonts w:eastAsia="༏༏༏༏༏༏༏༏༏༏༏༏༏༏༏༏༏༏༏༏༏༏༏༏༏༏༏༏༏༏༏"/>
          <w:bCs/>
          <w:sz w:val="28"/>
          <w:szCs w:val="28"/>
        </w:rPr>
        <w:t>3 883,0</w:t>
      </w:r>
      <w:r w:rsidR="009F5DCA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</w:t>
      </w:r>
      <w:r w:rsidR="008932EE" w:rsidRPr="00067E4D">
        <w:rPr>
          <w:rFonts w:eastAsia="༏༏༏༏༏༏༏༏༏༏༏༏༏༏༏༏༏༏༏༏༏༏༏༏༏༏༏༏༏༏༏"/>
          <w:bCs/>
          <w:sz w:val="28"/>
          <w:szCs w:val="28"/>
        </w:rPr>
        <w:t>тыс. рублей</w:t>
      </w:r>
      <w:r w:rsidRPr="00067E4D">
        <w:rPr>
          <w:rFonts w:eastAsia="༏༏༏༏༏༏༏༏༏༏༏༏༏༏༏༏༏༏༏༏༏༏༏༏༏༏༏༏༏༏༏"/>
          <w:bCs/>
          <w:sz w:val="28"/>
          <w:szCs w:val="28"/>
        </w:rPr>
        <w:t>.</w:t>
      </w:r>
    </w:p>
    <w:p w14:paraId="412E12FB" w14:textId="77777777" w:rsidR="00FA0C77" w:rsidRPr="00067E4D" w:rsidRDefault="00FA0C77" w:rsidP="00FE4199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༏༏༏༏༏༏༏༏༏༏༏༏༏༏༏༏༏༏༏༏༏༏༏༏༏༏༏༏༏༏༏"/>
          <w:bCs/>
          <w:sz w:val="28"/>
          <w:szCs w:val="28"/>
        </w:rPr>
      </w:pPr>
    </w:p>
    <w:p w14:paraId="055B9B04" w14:textId="07356CEA" w:rsidR="00FE4199" w:rsidRPr="00067E4D" w:rsidRDefault="00D00712" w:rsidP="00FE4199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༏༏༏༏༏༏༏༏༏༏༏༏༏༏༏༏༏༏༏༏༏༏༏༏༏༏༏༏༏༏༏"/>
          <w:bCs/>
          <w:sz w:val="28"/>
          <w:szCs w:val="28"/>
          <w:u w:val="single"/>
        </w:rPr>
      </w:pPr>
      <w:r w:rsidRPr="00067E4D">
        <w:rPr>
          <w:rFonts w:eastAsia="༏༏༏༏༏༏༏༏༏༏༏༏༏༏༏༏༏༏༏༏༏༏༏༏༏༏༏༏༏༏༏"/>
          <w:bCs/>
          <w:sz w:val="28"/>
          <w:szCs w:val="28"/>
        </w:rPr>
        <w:tab/>
      </w:r>
      <w:r w:rsidRPr="00067E4D">
        <w:rPr>
          <w:rFonts w:eastAsia="༏༏༏༏༏༏༏༏༏༏༏༏༏༏༏༏༏༏༏༏༏༏༏༏༏༏༏༏༏༏༏"/>
          <w:bCs/>
          <w:sz w:val="28"/>
          <w:szCs w:val="28"/>
          <w:u w:val="single"/>
        </w:rPr>
        <w:t xml:space="preserve">Исполнение показателей расходной части бюджета сельского поселения </w:t>
      </w:r>
      <w:r w:rsidR="007E6C9D" w:rsidRPr="00067E4D">
        <w:rPr>
          <w:rFonts w:eastAsia="༏༏༏༏༏༏༏༏༏༏༏༏༏༏༏༏༏༏༏༏༏༏༏༏༏༏༏༏༏༏༏"/>
          <w:bCs/>
          <w:sz w:val="28"/>
          <w:szCs w:val="28"/>
          <w:u w:val="single"/>
        </w:rPr>
        <w:t>Выкатной</w:t>
      </w:r>
      <w:r w:rsidRPr="00067E4D">
        <w:rPr>
          <w:rFonts w:eastAsia="༏༏༏༏༏༏༏༏༏༏༏༏༏༏༏༏༏༏༏༏༏༏༏༏༏༏༏༏༏༏༏"/>
          <w:bCs/>
          <w:sz w:val="28"/>
          <w:szCs w:val="28"/>
          <w:u w:val="single"/>
        </w:rPr>
        <w:t>:</w:t>
      </w:r>
    </w:p>
    <w:p w14:paraId="26569BEE" w14:textId="7BF3134D" w:rsidR="00D00712" w:rsidRPr="00067E4D" w:rsidRDefault="00D00712" w:rsidP="007D0FE4">
      <w:pPr>
        <w:jc w:val="both"/>
        <w:rPr>
          <w:bCs/>
          <w:sz w:val="28"/>
          <w:szCs w:val="28"/>
        </w:rPr>
      </w:pPr>
      <w:r w:rsidRPr="00067E4D">
        <w:rPr>
          <w:rFonts w:eastAsia="༏༏༏༏༏༏༏༏༏༏༏༏༏༏༏༏༏༏༏༏༏༏༏༏༏༏༏༏༏༏༏"/>
          <w:bCs/>
          <w:sz w:val="28"/>
          <w:szCs w:val="28"/>
        </w:rPr>
        <w:tab/>
        <w:t>В сравнении с первоначальным бюджетом ра</w:t>
      </w:r>
      <w:r w:rsidR="000F56C7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сходы сельского поселения в </w:t>
      </w:r>
      <w:r w:rsidR="00067E4D" w:rsidRPr="00067E4D">
        <w:rPr>
          <w:rFonts w:eastAsia="༏༏༏༏༏༏༏༏༏༏༏༏༏༏༏༏༏༏༏༏༏༏༏༏༏༏༏༏༏༏༏"/>
          <w:bCs/>
          <w:sz w:val="28"/>
          <w:szCs w:val="28"/>
        </w:rPr>
        <w:t>2025</w:t>
      </w:r>
      <w:r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году увеличены на </w:t>
      </w:r>
      <w:r w:rsidR="00067E4D" w:rsidRPr="00067E4D">
        <w:rPr>
          <w:rFonts w:eastAsia="༏༏༏༏༏༏༏༏༏༏༏༏༏༏༏༏༏༏༏༏༏༏༏༏༏༏༏༏༏༏༏"/>
          <w:bCs/>
          <w:sz w:val="28"/>
          <w:szCs w:val="28"/>
        </w:rPr>
        <w:t>116,4</w:t>
      </w:r>
      <w:r w:rsidR="00BB6B57"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</w:t>
      </w:r>
      <w:r w:rsidR="00542707" w:rsidRPr="00067E4D">
        <w:rPr>
          <w:rFonts w:eastAsia="༏༏༏༏༏༏༏༏༏༏༏༏༏༏༏༏༏༏༏༏༏༏༏༏༏༏༏༏༏༏༏"/>
          <w:bCs/>
          <w:sz w:val="28"/>
          <w:szCs w:val="28"/>
        </w:rPr>
        <w:t>%</w:t>
      </w:r>
      <w:r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 или </w:t>
      </w:r>
      <w:r w:rsidR="00BB6B57" w:rsidRPr="00067E4D">
        <w:rPr>
          <w:bCs/>
          <w:sz w:val="28"/>
          <w:szCs w:val="28"/>
        </w:rPr>
        <w:t>49 </w:t>
      </w:r>
      <w:r w:rsidR="00BB6B57" w:rsidRPr="00067E4D">
        <w:rPr>
          <w:rFonts w:eastAsia="༏༏༏༏༏༏༏༏༏༏༏༏༏༏༏༏༏༏༏༏༏༏༏༏༏༏༏༏༏༏༏"/>
          <w:bCs/>
          <w:sz w:val="28"/>
          <w:szCs w:val="28"/>
        </w:rPr>
        <w:t>7</w:t>
      </w:r>
      <w:r w:rsidR="00067E4D" w:rsidRPr="00067E4D">
        <w:rPr>
          <w:rFonts w:eastAsia="༏༏༏༏༏༏༏༏༏༏༏༏༏༏༏༏༏༏༏༏༏༏༏༏༏༏༏༏༏༏༏"/>
          <w:bCs/>
          <w:sz w:val="28"/>
          <w:szCs w:val="28"/>
        </w:rPr>
        <w:t>281,6</w:t>
      </w:r>
      <w:r w:rsidR="007D0FE4" w:rsidRPr="00067E4D">
        <w:rPr>
          <w:bCs/>
          <w:sz w:val="28"/>
          <w:szCs w:val="28"/>
        </w:rPr>
        <w:t xml:space="preserve"> </w:t>
      </w:r>
      <w:r w:rsidRPr="00067E4D">
        <w:rPr>
          <w:rFonts w:eastAsia="༏༏༏༏༏༏༏༏༏༏༏༏༏༏༏༏༏༏༏༏༏༏༏༏༏༏༏༏༏༏༏"/>
          <w:bCs/>
          <w:sz w:val="28"/>
          <w:szCs w:val="28"/>
        </w:rPr>
        <w:t xml:space="preserve">тыс. рублей </w:t>
      </w:r>
      <w:r w:rsidR="007D0FE4" w:rsidRPr="00067E4D">
        <w:rPr>
          <w:rFonts w:eastAsia="༏༏༏༏༏༏༏༏༏༏༏༏༏༏༏༏༏༏༏༏༏༏༏༏༏༏༏༏༏༏༏"/>
          <w:bCs/>
          <w:sz w:val="28"/>
          <w:szCs w:val="28"/>
        </w:rPr>
        <w:br/>
      </w:r>
      <w:r w:rsidRPr="00067E4D">
        <w:rPr>
          <w:rFonts w:eastAsia="༏༏༏༏༏༏༏༏༏༏༏༏༏༏༏༏༏༏༏༏༏༏༏༏༏༏༏༏༏༏༏"/>
          <w:bCs/>
          <w:sz w:val="28"/>
          <w:szCs w:val="28"/>
        </w:rPr>
        <w:t>(Таблица 3).</w:t>
      </w:r>
    </w:p>
    <w:p w14:paraId="63A8CB22" w14:textId="77777777" w:rsidR="00FE4199" w:rsidRPr="00067E4D" w:rsidRDefault="00FE4199" w:rsidP="00FE4199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༏༏༏༏༏༏༏༏༏༏༏༏༏༏༏༏༏༏༏༏༏༏༏༏༏༏༏༏༏༏༏"/>
          <w:bCs/>
          <w:sz w:val="28"/>
          <w:szCs w:val="28"/>
        </w:rPr>
      </w:pPr>
    </w:p>
    <w:p w14:paraId="6CDA373F" w14:textId="5D41C6BF" w:rsidR="00FE4199" w:rsidRPr="00067E4D" w:rsidRDefault="00D00712" w:rsidP="00BB6B57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༏༏༏༏༏༏༏༏༏༏༏༏༏༏༏༏༏༏༏༏༏༏༏༏༏༏༏༏༏༏༏"/>
          <w:bCs/>
          <w:sz w:val="16"/>
          <w:szCs w:val="16"/>
        </w:rPr>
      </w:pPr>
      <w:r w:rsidRPr="00067E4D">
        <w:rPr>
          <w:rFonts w:eastAsia="༏༏༏༏༏༏༏༏༏༏༏༏༏༏༏༏༏༏༏༏༏༏༏༏༏༏༏༏༏༏༏"/>
          <w:bCs/>
          <w:sz w:val="16"/>
          <w:szCs w:val="16"/>
        </w:rPr>
        <w:t>Таблица 3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961"/>
        <w:gridCol w:w="1982"/>
        <w:gridCol w:w="2105"/>
        <w:gridCol w:w="1357"/>
        <w:gridCol w:w="1165"/>
      </w:tblGrid>
      <w:tr w:rsidR="00A7681B" w:rsidRPr="00C375F2" w14:paraId="7D5B7F1F" w14:textId="77777777" w:rsidTr="00435680">
        <w:trPr>
          <w:trHeight w:val="1224"/>
          <w:jc w:val="center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5E02" w14:textId="77777777" w:rsidR="00A7681B" w:rsidRPr="00C375F2" w:rsidRDefault="00A7681B" w:rsidP="00A7681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75F2">
              <w:rPr>
                <w:b/>
                <w:bCs/>
                <w:color w:val="000000"/>
                <w:sz w:val="18"/>
                <w:szCs w:val="18"/>
              </w:rPr>
              <w:t>Наименование разделов расходов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186A" w14:textId="42B25F73" w:rsidR="00A7681B" w:rsidRPr="00C375F2" w:rsidRDefault="00A7681B" w:rsidP="00435680">
            <w:pPr>
              <w:jc w:val="center"/>
              <w:rPr>
                <w:b/>
                <w:bCs/>
                <w:sz w:val="18"/>
                <w:szCs w:val="18"/>
              </w:rPr>
            </w:pPr>
            <w:r w:rsidRPr="00C375F2">
              <w:rPr>
                <w:b/>
                <w:bCs/>
                <w:sz w:val="18"/>
                <w:szCs w:val="18"/>
              </w:rPr>
              <w:t xml:space="preserve">Первоначальный                план на </w:t>
            </w:r>
            <w:r w:rsidR="00AA0C5C" w:rsidRPr="00C375F2">
              <w:rPr>
                <w:b/>
                <w:bCs/>
                <w:sz w:val="18"/>
                <w:szCs w:val="18"/>
              </w:rPr>
              <w:t>202</w:t>
            </w:r>
            <w:r w:rsidR="00067E4D" w:rsidRPr="00C375F2">
              <w:rPr>
                <w:b/>
                <w:bCs/>
                <w:sz w:val="18"/>
                <w:szCs w:val="18"/>
              </w:rPr>
              <w:t>5</w:t>
            </w:r>
            <w:r w:rsidRPr="00C375F2">
              <w:rPr>
                <w:b/>
                <w:bCs/>
                <w:sz w:val="18"/>
                <w:szCs w:val="18"/>
              </w:rPr>
              <w:t xml:space="preserve"> год,                         тыс. рублей                               (решение Совета                  депутатов                                        №</w:t>
            </w:r>
            <w:r w:rsidR="00435680" w:rsidRPr="00C375F2">
              <w:rPr>
                <w:b/>
                <w:bCs/>
                <w:sz w:val="18"/>
                <w:szCs w:val="18"/>
              </w:rPr>
              <w:t xml:space="preserve"> 68</w:t>
            </w:r>
            <w:r w:rsidRPr="00C375F2">
              <w:rPr>
                <w:b/>
                <w:bCs/>
                <w:sz w:val="18"/>
                <w:szCs w:val="18"/>
              </w:rPr>
              <w:t xml:space="preserve"> от </w:t>
            </w:r>
            <w:r w:rsidR="00435680" w:rsidRPr="00C375F2">
              <w:rPr>
                <w:b/>
                <w:bCs/>
                <w:sz w:val="18"/>
                <w:szCs w:val="18"/>
              </w:rPr>
              <w:t>13</w:t>
            </w:r>
            <w:r w:rsidRPr="00C375F2">
              <w:rPr>
                <w:b/>
                <w:bCs/>
                <w:sz w:val="18"/>
                <w:szCs w:val="18"/>
              </w:rPr>
              <w:t>.12.</w:t>
            </w:r>
            <w:r w:rsidR="00AA0C5C" w:rsidRPr="00C375F2">
              <w:rPr>
                <w:b/>
                <w:bCs/>
                <w:sz w:val="18"/>
                <w:szCs w:val="18"/>
              </w:rPr>
              <w:t>202</w:t>
            </w:r>
            <w:r w:rsidR="00435680" w:rsidRPr="00C375F2">
              <w:rPr>
                <w:b/>
                <w:bCs/>
                <w:sz w:val="18"/>
                <w:szCs w:val="18"/>
              </w:rPr>
              <w:t>4</w:t>
            </w:r>
            <w:r w:rsidRPr="00C375F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825B" w14:textId="1E9303B4" w:rsidR="00A7681B" w:rsidRPr="00C375F2" w:rsidRDefault="00A7681B" w:rsidP="00435680">
            <w:pPr>
              <w:jc w:val="center"/>
              <w:rPr>
                <w:b/>
                <w:bCs/>
                <w:sz w:val="18"/>
                <w:szCs w:val="18"/>
              </w:rPr>
            </w:pPr>
            <w:r w:rsidRPr="00C375F2">
              <w:rPr>
                <w:b/>
                <w:bCs/>
                <w:sz w:val="18"/>
                <w:szCs w:val="18"/>
              </w:rPr>
              <w:t xml:space="preserve">Уточненный                план на </w:t>
            </w:r>
            <w:r w:rsidR="00AA0C5C" w:rsidRPr="00C375F2">
              <w:rPr>
                <w:b/>
                <w:bCs/>
                <w:sz w:val="18"/>
                <w:szCs w:val="18"/>
              </w:rPr>
              <w:t>202</w:t>
            </w:r>
            <w:r w:rsidR="00435680" w:rsidRPr="00C375F2">
              <w:rPr>
                <w:b/>
                <w:bCs/>
                <w:sz w:val="18"/>
                <w:szCs w:val="18"/>
              </w:rPr>
              <w:t>5</w:t>
            </w:r>
            <w:r w:rsidRPr="00C375F2">
              <w:rPr>
                <w:b/>
                <w:bCs/>
                <w:sz w:val="18"/>
                <w:szCs w:val="18"/>
              </w:rPr>
              <w:t xml:space="preserve"> год,                         тыс. рублей                               (решение Совета                  депутатов                                        от 26.12.</w:t>
            </w:r>
            <w:r w:rsidR="00435680" w:rsidRPr="00C375F2">
              <w:rPr>
                <w:b/>
                <w:bCs/>
                <w:sz w:val="18"/>
                <w:szCs w:val="18"/>
              </w:rPr>
              <w:t>2025</w:t>
            </w:r>
            <w:r w:rsidRPr="00C375F2">
              <w:rPr>
                <w:b/>
                <w:bCs/>
                <w:sz w:val="18"/>
                <w:szCs w:val="18"/>
              </w:rPr>
              <w:t xml:space="preserve"> № </w:t>
            </w:r>
            <w:r w:rsidR="00435680" w:rsidRPr="00C375F2">
              <w:rPr>
                <w:b/>
                <w:bCs/>
                <w:sz w:val="18"/>
                <w:szCs w:val="18"/>
              </w:rPr>
              <w:t>127</w:t>
            </w:r>
            <w:r w:rsidRPr="00C375F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D3D2" w14:textId="77777777" w:rsidR="00A7681B" w:rsidRPr="00C375F2" w:rsidRDefault="00A7681B" w:rsidP="00A7681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75F2">
              <w:rPr>
                <w:b/>
                <w:bCs/>
                <w:color w:val="000000"/>
                <w:sz w:val="18"/>
                <w:szCs w:val="18"/>
              </w:rPr>
              <w:t>Отклонение (+/-)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F562" w14:textId="77777777" w:rsidR="00A7681B" w:rsidRPr="00C375F2" w:rsidRDefault="00A7681B" w:rsidP="00A7681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75F2">
              <w:rPr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CA5766" w:rsidRPr="00C375F2" w14:paraId="3057DD54" w14:textId="77777777" w:rsidTr="00435680">
        <w:trPr>
          <w:trHeight w:val="151"/>
          <w:jc w:val="center"/>
        </w:trPr>
        <w:tc>
          <w:tcPr>
            <w:tcW w:w="1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D640" w14:textId="77777777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372E" w14:textId="1D4CFC0E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15 712,5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C90F" w14:textId="7E1474CC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16 022,8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2D1F" w14:textId="175FB4D0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310,3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F4F3" w14:textId="4BCD208B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2,0</w:t>
            </w:r>
          </w:p>
        </w:tc>
      </w:tr>
      <w:tr w:rsidR="00CA5766" w:rsidRPr="00C375F2" w14:paraId="14EAFCF0" w14:textId="77777777" w:rsidTr="00435680">
        <w:trPr>
          <w:trHeight w:val="98"/>
          <w:jc w:val="center"/>
        </w:trPr>
        <w:tc>
          <w:tcPr>
            <w:tcW w:w="1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AB32" w14:textId="77777777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622C" w14:textId="4DF726F6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342,6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16FD" w14:textId="66210BA6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345,0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BC0F" w14:textId="5C1A4A9C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2,4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3E40" w14:textId="4B86ED15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0,7</w:t>
            </w:r>
          </w:p>
        </w:tc>
      </w:tr>
      <w:tr w:rsidR="00CA5766" w:rsidRPr="00C375F2" w14:paraId="52CD658A" w14:textId="77777777" w:rsidTr="00435680">
        <w:trPr>
          <w:trHeight w:val="342"/>
          <w:jc w:val="center"/>
        </w:trPr>
        <w:tc>
          <w:tcPr>
            <w:tcW w:w="1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34F1" w14:textId="77777777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CC68" w14:textId="0E7D7094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788,8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76DE" w14:textId="2F2F9663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5 775,8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E841" w14:textId="27FE8D21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4 987,0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FC01" w14:textId="1CB54AF3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632,2</w:t>
            </w:r>
          </w:p>
        </w:tc>
      </w:tr>
      <w:tr w:rsidR="00CA5766" w:rsidRPr="00C375F2" w14:paraId="7500A99F" w14:textId="77777777" w:rsidTr="00435680">
        <w:trPr>
          <w:trHeight w:val="92"/>
          <w:jc w:val="center"/>
        </w:trPr>
        <w:tc>
          <w:tcPr>
            <w:tcW w:w="1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3B4C" w14:textId="77777777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961E" w14:textId="5F735355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4 365,9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EFFD" w14:textId="47425733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20 537,3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96C1" w14:textId="51D4455B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16 171,4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156D" w14:textId="54447D0D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370,4</w:t>
            </w:r>
          </w:p>
        </w:tc>
      </w:tr>
      <w:tr w:rsidR="00CA5766" w:rsidRPr="00C375F2" w14:paraId="4075932D" w14:textId="77777777" w:rsidTr="00435680">
        <w:trPr>
          <w:trHeight w:val="180"/>
          <w:jc w:val="center"/>
        </w:trPr>
        <w:tc>
          <w:tcPr>
            <w:tcW w:w="1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2D5A" w14:textId="77777777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A172" w14:textId="22D33935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899,4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84C2" w14:textId="51B3AF31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23 569,9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C0FF" w14:textId="50D1D032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22 670,5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CB27" w14:textId="047F2100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2 520,6</w:t>
            </w:r>
          </w:p>
        </w:tc>
      </w:tr>
      <w:tr w:rsidR="00CA5766" w:rsidRPr="00C375F2" w14:paraId="5FB291D6" w14:textId="77777777" w:rsidTr="00435680">
        <w:trPr>
          <w:trHeight w:val="139"/>
          <w:jc w:val="center"/>
        </w:trPr>
        <w:tc>
          <w:tcPr>
            <w:tcW w:w="1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F06C" w14:textId="77777777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5F96" w14:textId="54ACBC48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DD2C" w14:textId="3EDC337A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DF8A" w14:textId="0D69B90A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8307" w14:textId="2817E3B3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A5766" w:rsidRPr="00C375F2" w14:paraId="072BD0FD" w14:textId="77777777" w:rsidTr="00435680">
        <w:trPr>
          <w:trHeight w:val="86"/>
          <w:jc w:val="center"/>
        </w:trPr>
        <w:tc>
          <w:tcPr>
            <w:tcW w:w="1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A6F7" w14:textId="77777777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lastRenderedPageBreak/>
              <w:t>Образование</w:t>
            </w:r>
          </w:p>
        </w:tc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44F8" w14:textId="51FCE0EC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C5DF" w14:textId="53DF5E08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91,2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C571" w14:textId="6B53C9BA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67,2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5A30" w14:textId="1EF56C94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280,0</w:t>
            </w:r>
          </w:p>
        </w:tc>
      </w:tr>
      <w:tr w:rsidR="00CA5766" w:rsidRPr="00C375F2" w14:paraId="45169CCD" w14:textId="77777777" w:rsidTr="00435680">
        <w:trPr>
          <w:trHeight w:val="58"/>
          <w:jc w:val="center"/>
        </w:trPr>
        <w:tc>
          <w:tcPr>
            <w:tcW w:w="1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1C74" w14:textId="77777777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5DDE" w14:textId="3A89A32F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16 390,9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CB50" w14:textId="1425A324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19 722,6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A8B5" w14:textId="5AFA4BCC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3 331,7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1021" w14:textId="18E27346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20,3</w:t>
            </w:r>
          </w:p>
        </w:tc>
      </w:tr>
      <w:tr w:rsidR="00CA5766" w:rsidRPr="00C375F2" w14:paraId="6ED641F4" w14:textId="77777777" w:rsidTr="00435680">
        <w:trPr>
          <w:trHeight w:val="120"/>
          <w:jc w:val="center"/>
        </w:trPr>
        <w:tc>
          <w:tcPr>
            <w:tcW w:w="1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4402" w14:textId="77777777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Здравоохранение</w:t>
            </w:r>
          </w:p>
        </w:tc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CAE8" w14:textId="6B7A796A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F960" w14:textId="5074581C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C293" w14:textId="30F5D1A6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4E0E" w14:textId="6D26E2CF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A5766" w:rsidRPr="00C375F2" w14:paraId="293BA044" w14:textId="77777777" w:rsidTr="00435680">
        <w:trPr>
          <w:trHeight w:val="66"/>
          <w:jc w:val="center"/>
        </w:trPr>
        <w:tc>
          <w:tcPr>
            <w:tcW w:w="1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29CC" w14:textId="77777777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5034" w14:textId="06D53FCA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440,0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8D3D" w14:textId="29E16935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440,0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5FC3" w14:textId="26AEAF07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8665" w14:textId="64FA298B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A5766" w:rsidRPr="00C375F2" w14:paraId="47C81A1B" w14:textId="77777777" w:rsidTr="00435680">
        <w:trPr>
          <w:trHeight w:val="58"/>
          <w:jc w:val="center"/>
        </w:trPr>
        <w:tc>
          <w:tcPr>
            <w:tcW w:w="1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26CB" w14:textId="77777777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2EA3" w14:textId="05D07C4E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3 366,3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E47A" w14:textId="13C33B8C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5 107,5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FE2E" w14:textId="20DD0B1C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1 741,2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E6E2" w14:textId="25A30999" w:rsidR="00CA5766" w:rsidRPr="00C375F2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C375F2">
              <w:rPr>
                <w:color w:val="000000"/>
                <w:sz w:val="18"/>
                <w:szCs w:val="18"/>
              </w:rPr>
              <w:t>51,7</w:t>
            </w:r>
          </w:p>
        </w:tc>
      </w:tr>
      <w:tr w:rsidR="00CA5766" w:rsidRPr="00C375F2" w14:paraId="7545FC76" w14:textId="77777777" w:rsidTr="00435680">
        <w:trPr>
          <w:trHeight w:val="360"/>
          <w:jc w:val="center"/>
        </w:trPr>
        <w:tc>
          <w:tcPr>
            <w:tcW w:w="1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6BE0" w14:textId="77777777" w:rsidR="00CA5766" w:rsidRPr="00C375F2" w:rsidRDefault="00CA5766" w:rsidP="00CA576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5F2">
              <w:rPr>
                <w:b/>
                <w:color w:val="000000"/>
                <w:sz w:val="18"/>
                <w:szCs w:val="18"/>
              </w:rPr>
              <w:t>РАСХОДЫ ВСЕГО</w:t>
            </w:r>
          </w:p>
        </w:tc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6A0E" w14:textId="68479D2A" w:rsidR="00CA5766" w:rsidRPr="00C375F2" w:rsidRDefault="00CA5766" w:rsidP="00CA576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5F2">
              <w:rPr>
                <w:b/>
                <w:color w:val="000000"/>
                <w:sz w:val="18"/>
                <w:szCs w:val="18"/>
              </w:rPr>
              <w:t>42 330,4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9AB1" w14:textId="2BD1394E" w:rsidR="00CA5766" w:rsidRPr="00C375F2" w:rsidRDefault="00CA5766" w:rsidP="00CA576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5F2">
              <w:rPr>
                <w:b/>
                <w:color w:val="000000"/>
                <w:sz w:val="18"/>
                <w:szCs w:val="18"/>
              </w:rPr>
              <w:t>91 612,1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38A9" w14:textId="7BC63F2C" w:rsidR="00CA5766" w:rsidRPr="00C375F2" w:rsidRDefault="00CA5766" w:rsidP="00CA576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5F2">
              <w:rPr>
                <w:b/>
                <w:color w:val="000000"/>
                <w:sz w:val="18"/>
                <w:szCs w:val="18"/>
              </w:rPr>
              <w:t>49 281,6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ACB9" w14:textId="666B2C7E" w:rsidR="00CA5766" w:rsidRPr="00C375F2" w:rsidRDefault="00CA5766" w:rsidP="00CA576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375F2">
              <w:rPr>
                <w:b/>
                <w:color w:val="000000"/>
                <w:sz w:val="18"/>
                <w:szCs w:val="18"/>
              </w:rPr>
              <w:t>116,4</w:t>
            </w:r>
          </w:p>
        </w:tc>
      </w:tr>
    </w:tbl>
    <w:p w14:paraId="18F3311B" w14:textId="3554EBEF" w:rsidR="00B85FDD" w:rsidRPr="00435680" w:rsidRDefault="00B85FDD" w:rsidP="00FE4199">
      <w:pPr>
        <w:tabs>
          <w:tab w:val="left" w:pos="693"/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16"/>
          <w:szCs w:val="16"/>
        </w:rPr>
      </w:pPr>
    </w:p>
    <w:p w14:paraId="2B9332A4" w14:textId="03B21983" w:rsidR="0031505A" w:rsidRPr="00032ED5" w:rsidRDefault="00D00712" w:rsidP="00FE4199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435680">
        <w:rPr>
          <w:rFonts w:eastAsia="༏༏༏༏༏༏༏༏༏༏༏༏༏༏༏༏༏༏༏༏༏༏༏༏༏༏༏༏༏༏༏"/>
          <w:bCs/>
          <w:sz w:val="28"/>
          <w:szCs w:val="28"/>
        </w:rPr>
        <w:tab/>
      </w:r>
      <w:r w:rsidRPr="00C375F2">
        <w:rPr>
          <w:rFonts w:eastAsia="༏༏༏༏༏༏༏༏༏༏༏༏༏༏༏༏༏༏༏༏༏༏༏༏༏༏༏༏༏༏༏"/>
          <w:bCs/>
          <w:sz w:val="28"/>
          <w:szCs w:val="28"/>
        </w:rPr>
        <w:t xml:space="preserve">В отчетном периоде в бюджет сельского поселения </w:t>
      </w:r>
      <w:r w:rsidR="00385016" w:rsidRPr="00C375F2">
        <w:rPr>
          <w:rFonts w:eastAsia="༏༏༏༏༏༏༏༏༏༏༏༏༏༏༏༏༏༏༏༏༏༏༏༏༏༏༏༏༏༏༏"/>
          <w:sz w:val="28"/>
          <w:szCs w:val="28"/>
        </w:rPr>
        <w:t xml:space="preserve">изменения вносились </w:t>
      </w:r>
      <w:r w:rsidR="0068408C" w:rsidRPr="00C375F2">
        <w:rPr>
          <w:rFonts w:eastAsia="༏༏༏༏༏༏༏༏༏༏༏༏༏༏༏༏༏༏༏༏༏༏༏༏༏༏༏༏༏༏༏"/>
          <w:sz w:val="28"/>
          <w:szCs w:val="28"/>
        </w:rPr>
        <w:t>7</w:t>
      </w:r>
      <w:r w:rsidR="00D046C9" w:rsidRPr="00C375F2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="005B41EB">
        <w:rPr>
          <w:rFonts w:eastAsia="༏༏༏༏༏༏༏༏༏༏༏༏༏༏༏༏༏༏༏༏༏༏༏༏༏༏༏༏༏༏༏"/>
          <w:sz w:val="28"/>
          <w:szCs w:val="28"/>
        </w:rPr>
        <w:t xml:space="preserve">раз, </w:t>
      </w:r>
      <w:r w:rsidRPr="00C375F2">
        <w:rPr>
          <w:rFonts w:eastAsia="༏༏༏༏༏༏༏༏༏༏༏༏༏༏༏༏༏༏༏༏༏༏༏༏༏༏༏༏༏༏༏"/>
          <w:sz w:val="28"/>
          <w:szCs w:val="28"/>
        </w:rPr>
        <w:t xml:space="preserve">первоначальный бюджет </w:t>
      </w:r>
      <w:r w:rsidR="00AA59A0" w:rsidRPr="00C375F2">
        <w:rPr>
          <w:rFonts w:eastAsia="༏༏༏༏༏༏༏༏༏༏༏༏༏༏༏༏༏༏༏༏༏༏༏༏༏༏༏༏༏༏༏"/>
          <w:sz w:val="28"/>
          <w:szCs w:val="28"/>
        </w:rPr>
        <w:t>–</w:t>
      </w:r>
      <w:r w:rsidRPr="00C375F2">
        <w:rPr>
          <w:rFonts w:eastAsia="༏༏༏༏༏༏༏༏༏༏༏༏༏༏༏༏༏༏༏༏༏༏༏༏༏༏༏༏༏༏༏"/>
          <w:sz w:val="28"/>
          <w:szCs w:val="28"/>
        </w:rPr>
        <w:t xml:space="preserve"> решение Совета депутатов сельского</w:t>
      </w:r>
      <w:r w:rsidRPr="00435680">
        <w:rPr>
          <w:rFonts w:eastAsia="༏༏༏༏༏༏༏༏༏༏༏༏༏༏༏༏༏༏༏༏༏༏༏༏༏༏༏༏༏༏༏"/>
          <w:sz w:val="28"/>
          <w:szCs w:val="28"/>
        </w:rPr>
        <w:t xml:space="preserve"> поселения от </w:t>
      </w:r>
      <w:r w:rsidR="00435680" w:rsidRPr="00435680">
        <w:rPr>
          <w:rFonts w:eastAsia="༏༏༏༏༏༏༏༏༏༏༏༏༏༏༏༏༏༏༏༏༏༏༏༏༏༏༏༏༏༏༏"/>
          <w:sz w:val="28"/>
          <w:szCs w:val="28"/>
        </w:rPr>
        <w:t>13</w:t>
      </w:r>
      <w:r w:rsidR="008C0C97" w:rsidRPr="00435680">
        <w:rPr>
          <w:rFonts w:eastAsia="༏༏༏༏༏༏༏༏༏༏༏༏༏༏༏༏༏༏༏༏༏༏༏༏༏༏༏༏༏༏༏"/>
          <w:sz w:val="28"/>
          <w:szCs w:val="28"/>
        </w:rPr>
        <w:t>.12.</w:t>
      </w:r>
      <w:r w:rsidR="00AA0C5C" w:rsidRPr="00435680">
        <w:rPr>
          <w:rFonts w:eastAsia="༏༏༏༏༏༏༏༏༏༏༏༏༏༏༏༏༏༏༏༏༏༏༏༏༏༏༏༏༏༏༏"/>
          <w:sz w:val="28"/>
          <w:szCs w:val="28"/>
        </w:rPr>
        <w:t>202</w:t>
      </w:r>
      <w:r w:rsidR="00435680" w:rsidRPr="00435680">
        <w:rPr>
          <w:rFonts w:eastAsia="༏༏༏༏༏༏༏༏༏༏༏༏༏༏༏༏༏༏༏༏༏༏༏༏༏༏༏༏༏༏༏"/>
          <w:sz w:val="28"/>
          <w:szCs w:val="28"/>
        </w:rPr>
        <w:t>4</w:t>
      </w:r>
      <w:r w:rsidR="00AA59BC" w:rsidRPr="00435680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Pr="00435680">
        <w:rPr>
          <w:rFonts w:eastAsia="༏༏༏༏༏༏༏༏༏༏༏༏༏༏༏༏༏༏༏༏༏༏༏༏༏༏༏༏༏༏༏"/>
          <w:sz w:val="28"/>
          <w:szCs w:val="28"/>
        </w:rPr>
        <w:t xml:space="preserve">№ </w:t>
      </w:r>
      <w:r w:rsidR="00435680" w:rsidRPr="00435680">
        <w:rPr>
          <w:rFonts w:eastAsia="༏༏༏༏༏༏༏༏༏༏༏༏༏༏༏༏༏༏༏༏༏༏༏༏༏༏༏༏༏༏༏"/>
          <w:sz w:val="28"/>
          <w:szCs w:val="28"/>
        </w:rPr>
        <w:t>68</w:t>
      </w:r>
      <w:r w:rsidRPr="00435680">
        <w:rPr>
          <w:rFonts w:eastAsia="༏༏༏༏༏༏༏༏༏༏༏༏༏༏༏༏༏༏༏༏༏༏༏༏༏༏༏༏༏༏༏"/>
          <w:sz w:val="28"/>
          <w:szCs w:val="28"/>
        </w:rPr>
        <w:t xml:space="preserve"> «О бюджете сельского поселения </w:t>
      </w:r>
      <w:r w:rsidR="007E6C9D" w:rsidRPr="00435680">
        <w:rPr>
          <w:rFonts w:eastAsia="༏༏༏༏༏༏༏༏༏༏༏༏༏༏༏༏༏༏༏༏༏༏༏༏༏༏༏༏༏༏༏"/>
          <w:sz w:val="28"/>
          <w:szCs w:val="28"/>
        </w:rPr>
        <w:t>Выкатной</w:t>
      </w:r>
      <w:r w:rsidRPr="00435680">
        <w:rPr>
          <w:rFonts w:eastAsia="༏༏༏༏༏༏༏༏༏༏༏༏༏༏༏༏༏༏༏༏༏༏༏༏༏༏༏༏༏༏༏"/>
          <w:sz w:val="28"/>
          <w:szCs w:val="28"/>
        </w:rPr>
        <w:t xml:space="preserve"> н</w:t>
      </w:r>
      <w:r w:rsidR="000846C6" w:rsidRPr="00435680">
        <w:rPr>
          <w:rFonts w:eastAsia="༏༏༏༏༏༏༏༏༏༏༏༏༏༏༏༏༏༏༏༏༏༏༏༏༏༏༏༏༏༏༏"/>
          <w:sz w:val="28"/>
          <w:szCs w:val="28"/>
        </w:rPr>
        <w:t xml:space="preserve">а </w:t>
      </w:r>
      <w:r w:rsidR="00AA0C5C" w:rsidRPr="00435680">
        <w:rPr>
          <w:rFonts w:eastAsia="༏༏༏༏༏༏༏༏༏༏༏༏༏༏༏༏༏༏༏༏༏༏༏༏༏༏༏༏༏༏༏"/>
          <w:sz w:val="28"/>
          <w:szCs w:val="28"/>
        </w:rPr>
        <w:t>202</w:t>
      </w:r>
      <w:r w:rsidR="00435680" w:rsidRPr="00435680">
        <w:rPr>
          <w:rFonts w:eastAsia="༏༏༏༏༏༏༏༏༏༏༏༏༏༏༏༏༏༏༏༏༏༏༏༏༏༏༏༏༏༏༏"/>
          <w:sz w:val="28"/>
          <w:szCs w:val="28"/>
        </w:rPr>
        <w:t>5</w:t>
      </w:r>
      <w:r w:rsidR="000846C6" w:rsidRPr="00435680">
        <w:rPr>
          <w:rFonts w:eastAsia="༏༏༏༏༏༏༏༏༏༏༏༏༏༏༏༏༏༏༏༏༏༏༏༏༏༏༏༏༏༏༏"/>
          <w:sz w:val="28"/>
          <w:szCs w:val="28"/>
        </w:rPr>
        <w:t xml:space="preserve"> год и плановый период </w:t>
      </w:r>
      <w:r w:rsidR="00AA0C5C" w:rsidRPr="00435680">
        <w:rPr>
          <w:rFonts w:eastAsia="༏༏༏༏༏༏༏༏༏༏༏༏༏༏༏༏༏༏༏༏༏༏༏༏༏༏༏༏༏༏༏"/>
          <w:sz w:val="28"/>
          <w:szCs w:val="28"/>
        </w:rPr>
        <w:t>2026</w:t>
      </w:r>
      <w:r w:rsidR="000846C6" w:rsidRPr="00435680">
        <w:rPr>
          <w:rFonts w:eastAsia="༏༏༏༏༏༏༏༏༏༏༏༏༏༏༏༏༏༏༏༏༏༏༏༏༏༏༏༏༏༏༏"/>
          <w:sz w:val="28"/>
          <w:szCs w:val="28"/>
        </w:rPr>
        <w:t xml:space="preserve"> и 202</w:t>
      </w:r>
      <w:r w:rsidR="00435680" w:rsidRPr="00435680">
        <w:rPr>
          <w:rFonts w:eastAsia="༏༏༏༏༏༏༏༏༏༏༏༏༏༏༏༏༏༏༏༏༏༏༏༏༏༏༏༏༏༏༏"/>
          <w:sz w:val="28"/>
          <w:szCs w:val="28"/>
        </w:rPr>
        <w:t>7</w:t>
      </w:r>
      <w:r w:rsidR="005B41EB">
        <w:rPr>
          <w:rFonts w:eastAsia="༏༏༏༏༏༏༏༏༏༏༏༏༏༏༏༏༏༏༏༏༏༏༏༏༏༏༏༏༏༏༏"/>
          <w:sz w:val="28"/>
          <w:szCs w:val="28"/>
        </w:rPr>
        <w:t xml:space="preserve"> годов»</w:t>
      </w:r>
      <w:r w:rsidRPr="00435680">
        <w:rPr>
          <w:rFonts w:eastAsia="༏༏༏༏༏༏༏༏༏༏༏༏༏༏༏༏༏༏༏༏༏༏༏༏༏༏༏༏༏༏༏"/>
          <w:sz w:val="28"/>
          <w:szCs w:val="28"/>
        </w:rPr>
        <w:t>,</w:t>
      </w:r>
      <w:r w:rsidR="00AA59A0" w:rsidRPr="00435680">
        <w:rPr>
          <w:rFonts w:eastAsia="༏༏༏༏༏༏༏༏༏༏༏༏༏༏༏༏༏༏༏༏༏༏༏༏༏༏༏༏༏༏༏"/>
          <w:sz w:val="28"/>
          <w:szCs w:val="28"/>
        </w:rPr>
        <w:br/>
      </w:r>
      <w:r w:rsidRPr="00435680">
        <w:rPr>
          <w:rFonts w:eastAsia="༏༏༏༏༏༏༏༏༏༏༏༏༏༏༏༏༏༏༏༏༏༏༏༏༏༏༏༏༏༏༏"/>
          <w:sz w:val="28"/>
          <w:szCs w:val="28"/>
        </w:rPr>
        <w:t xml:space="preserve">с </w:t>
      </w:r>
      <w:r w:rsidRPr="0031505A">
        <w:rPr>
          <w:rFonts w:eastAsia="༏༏༏༏༏༏༏༏༏༏༏༏༏༏༏༏༏༏༏༏༏༏༏༏༏༏༏༏༏༏༏"/>
          <w:sz w:val="28"/>
          <w:szCs w:val="28"/>
        </w:rPr>
        <w:t xml:space="preserve">последующим оформлением решений Совета депутатов сельского </w:t>
      </w:r>
      <w:r w:rsidRPr="00032ED5">
        <w:rPr>
          <w:rFonts w:eastAsia="༏༏༏༏༏༏༏༏༏༏༏༏༏༏༏༏༏༏༏༏༏༏༏༏༏༏༏༏༏༏༏"/>
          <w:sz w:val="28"/>
          <w:szCs w:val="28"/>
        </w:rPr>
        <w:t xml:space="preserve">поселения: от </w:t>
      </w:r>
      <w:r w:rsidR="0031505A" w:rsidRPr="00032ED5">
        <w:rPr>
          <w:rFonts w:eastAsia="༏༏༏༏༏༏༏༏༏༏༏༏༏༏༏༏༏༏༏༏༏༏༏༏༏༏༏༏༏༏༏"/>
          <w:sz w:val="28"/>
          <w:szCs w:val="28"/>
        </w:rPr>
        <w:t>21.01.2025 № 79, от 27.02.2025 № 84, от 15.04.2025 № 90, от 25.07.2025 № 99, от 08.09.2025 № 108, от 28.11.2025 № 119, от 26.12.2025 № 127.</w:t>
      </w:r>
    </w:p>
    <w:p w14:paraId="5C8192AB" w14:textId="7A9B9926" w:rsidR="0031505A" w:rsidRPr="00032ED5" w:rsidRDefault="00032ED5" w:rsidP="00FE4199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032ED5">
        <w:rPr>
          <w:rFonts w:eastAsia="༏༏༏༏༏༏༏༏༏༏༏༏༏༏༏༏༏༏༏༏༏༏༏༏༏༏༏༏༏༏༏"/>
          <w:sz w:val="28"/>
          <w:szCs w:val="28"/>
        </w:rPr>
        <w:tab/>
        <w:t>По разделам «Охрана окружающей среды» и «Здравоохранение» бюджетом сельского поселения расходы первоначальным бюджетом и изменениями в течение отчетного периода не предусмотрены.</w:t>
      </w:r>
    </w:p>
    <w:p w14:paraId="7BE8793C" w14:textId="3CC53900" w:rsidR="0031505A" w:rsidRPr="006F5014" w:rsidRDefault="00D00712" w:rsidP="00FE4199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032ED5">
        <w:rPr>
          <w:rFonts w:eastAsia="༏༏༏༏༏༏༏༏༏༏༏༏༏༏༏༏༏༏༏༏༏༏༏༏༏༏༏༏༏༏༏"/>
          <w:sz w:val="28"/>
          <w:szCs w:val="28"/>
        </w:rPr>
        <w:tab/>
      </w:r>
      <w:r w:rsidRPr="006F5014">
        <w:rPr>
          <w:rFonts w:eastAsia="༏༏༏༏༏༏༏༏༏༏༏༏༏༏༏༏༏༏༏༏༏༏༏༏༏༏༏༏༏༏༏"/>
          <w:sz w:val="28"/>
          <w:szCs w:val="28"/>
        </w:rPr>
        <w:t>В сравнении с первоначально утвержденным планом на</w:t>
      </w:r>
      <w:r w:rsidR="0027114D" w:rsidRPr="006F5014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="0031505A" w:rsidRPr="006F5014">
        <w:rPr>
          <w:rFonts w:eastAsia="༏༏༏༏༏༏༏༏༏༏༏༏༏༏༏༏༏༏༏༏༏༏༏༏༏༏༏༏༏༏༏"/>
          <w:sz w:val="28"/>
          <w:szCs w:val="28"/>
        </w:rPr>
        <w:t>2025</w:t>
      </w:r>
      <w:r w:rsidR="0068408C" w:rsidRPr="006F5014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="005E61E8" w:rsidRPr="006F5014">
        <w:rPr>
          <w:rFonts w:eastAsia="༏༏༏༏༏༏༏༏༏༏༏༏༏༏༏༏༏༏༏༏༏༏༏༏༏༏༏༏༏༏༏"/>
          <w:sz w:val="28"/>
          <w:szCs w:val="28"/>
        </w:rPr>
        <w:t>год расходы</w:t>
      </w:r>
      <w:r w:rsidR="0027114D" w:rsidRPr="006F5014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="005E61E8" w:rsidRPr="006F5014">
        <w:rPr>
          <w:rFonts w:eastAsia="༏༏༏༏༏༏༏༏༏༏༏༏༏༏༏༏༏༏༏༏༏༏༏༏༏༏༏༏༏༏༏"/>
          <w:sz w:val="28"/>
          <w:szCs w:val="28"/>
        </w:rPr>
        <w:t xml:space="preserve">увеличены </w:t>
      </w:r>
      <w:r w:rsidR="0031505A" w:rsidRPr="006F5014">
        <w:rPr>
          <w:rFonts w:eastAsia="༏༏༏༏༏༏༏༏༏༏༏༏༏༏༏༏༏༏༏༏༏༏༏༏༏༏༏༏༏༏༏"/>
          <w:sz w:val="28"/>
          <w:szCs w:val="28"/>
        </w:rPr>
        <w:t xml:space="preserve">по всем разделам за </w:t>
      </w:r>
      <w:r w:rsidR="005E61E8" w:rsidRPr="006F5014">
        <w:rPr>
          <w:rFonts w:eastAsia="༏༏༏༏༏༏༏༏༏༏༏༏༏༏༏༏༏༏༏༏༏༏༏༏༏༏༏༏༏༏༏"/>
          <w:sz w:val="28"/>
          <w:szCs w:val="28"/>
        </w:rPr>
        <w:t>исключением</w:t>
      </w:r>
      <w:r w:rsidR="0068408C" w:rsidRPr="006F5014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="0031505A" w:rsidRPr="006F5014">
        <w:rPr>
          <w:rFonts w:eastAsia="༏༏༏༏༏༏༏༏༏༏༏༏༏༏༏༏༏༏༏༏༏༏༏༏༏༏༏༏༏༏༏"/>
          <w:sz w:val="28"/>
          <w:szCs w:val="28"/>
        </w:rPr>
        <w:t>раздела «Социальная политика»</w:t>
      </w:r>
      <w:r w:rsidR="00032ED5" w:rsidRPr="006F5014">
        <w:rPr>
          <w:rFonts w:eastAsia="༏༏༏༏༏༏༏༏༏༏༏༏༏༏༏༏༏༏༏༏༏༏༏༏༏༏༏༏༏༏༏"/>
          <w:sz w:val="28"/>
          <w:szCs w:val="28"/>
        </w:rPr>
        <w:t xml:space="preserve">. </w:t>
      </w:r>
    </w:p>
    <w:p w14:paraId="37FCB94B" w14:textId="77777777" w:rsidR="00BA2955" w:rsidRPr="006F5014" w:rsidRDefault="00314E2C" w:rsidP="00FE4199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6F5014">
        <w:rPr>
          <w:rFonts w:eastAsia="༏༏༏༏༏༏༏༏༏༏༏༏༏༏༏༏༏༏༏༏༏༏༏༏༏༏༏༏༏༏༏"/>
          <w:sz w:val="28"/>
          <w:szCs w:val="28"/>
        </w:rPr>
        <w:tab/>
      </w:r>
      <w:r w:rsidR="00D00712" w:rsidRPr="006F5014">
        <w:rPr>
          <w:rFonts w:eastAsia="༏༏༏༏༏༏༏༏༏༏༏༏༏༏༏༏༏༏༏༏༏༏༏༏༏༏༏༏༏༏༏"/>
          <w:sz w:val="28"/>
          <w:szCs w:val="28"/>
        </w:rPr>
        <w:t>Наибольший рост расходов</w:t>
      </w:r>
      <w:r w:rsidR="00BA2955" w:rsidRPr="006F5014">
        <w:rPr>
          <w:rFonts w:eastAsia="༏༏༏༏༏༏༏༏༏༏༏༏༏༏༏༏༏༏༏༏༏༏༏༏༏༏༏༏༏༏༏"/>
          <w:sz w:val="28"/>
          <w:szCs w:val="28"/>
        </w:rPr>
        <w:t xml:space="preserve"> в 2025 году</w:t>
      </w:r>
      <w:r w:rsidR="00D00712" w:rsidRPr="006F5014">
        <w:rPr>
          <w:rFonts w:eastAsia="༏༏༏༏༏༏༏༏༏༏༏༏༏༏༏༏༏༏༏༏༏༏༏༏༏༏༏༏༏༏༏"/>
          <w:sz w:val="28"/>
          <w:szCs w:val="28"/>
        </w:rPr>
        <w:t xml:space="preserve"> отмечается по раздел</w:t>
      </w:r>
      <w:r w:rsidR="00BA2955" w:rsidRPr="006F5014">
        <w:rPr>
          <w:rFonts w:eastAsia="༏༏༏༏༏༏༏༏༏༏༏༏༏༏༏༏༏༏༏༏༏༏༏༏༏༏༏༏༏༏༏"/>
          <w:sz w:val="28"/>
          <w:szCs w:val="28"/>
        </w:rPr>
        <w:t>ам:</w:t>
      </w:r>
      <w:r w:rsidR="00D00712" w:rsidRPr="006F5014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</w:p>
    <w:p w14:paraId="3E47C8DA" w14:textId="48496937" w:rsidR="0027114D" w:rsidRPr="006F5014" w:rsidRDefault="00BA2955" w:rsidP="00FE4199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6F5014">
        <w:rPr>
          <w:rFonts w:eastAsia="༏༏༏༏༏༏༏༏༏༏༏༏༏༏༏༏༏༏༏༏༏༏༏༏༏༏༏༏༏༏༏"/>
          <w:sz w:val="28"/>
          <w:szCs w:val="28"/>
        </w:rPr>
        <w:tab/>
      </w:r>
      <w:r w:rsidR="0027114D" w:rsidRPr="006F5014">
        <w:rPr>
          <w:rFonts w:eastAsia="༏༏༏༏༏༏༏༏༏༏༏༏༏༏༏༏༏༏༏༏༏༏༏༏༏༏༏༏༏༏༏"/>
          <w:sz w:val="28"/>
          <w:szCs w:val="28"/>
        </w:rPr>
        <w:t xml:space="preserve">«Жилищно-коммунальное хозяйство» </w:t>
      </w:r>
      <w:r w:rsidRPr="006F5014">
        <w:rPr>
          <w:rFonts w:eastAsia="༏༏༏༏༏༏༏༏༏༏༏༏༏༏༏༏༏༏༏༏༏༏༏༏༏༏༏༏༏༏༏"/>
          <w:sz w:val="28"/>
          <w:szCs w:val="28"/>
        </w:rPr>
        <w:t xml:space="preserve">с 899,4 тыс. рублей до 23 569,9 тыс. рублей, </w:t>
      </w:r>
      <w:r w:rsidR="0027114D" w:rsidRPr="006F5014">
        <w:rPr>
          <w:rFonts w:eastAsia="༏༏༏༏༏༏༏༏༏༏༏༏༏༏༏༏༏༏༏༏༏༏༏༏༏༏༏༏༏༏༏"/>
          <w:sz w:val="28"/>
          <w:szCs w:val="28"/>
        </w:rPr>
        <w:t xml:space="preserve">на </w:t>
      </w:r>
      <w:r w:rsidRPr="006F5014">
        <w:rPr>
          <w:rFonts w:eastAsia="༏༏༏༏༏༏༏༏༏༏༏༏༏༏༏༏༏༏༏༏༏༏༏༏༏༏༏༏༏༏༏"/>
          <w:sz w:val="28"/>
          <w:szCs w:val="28"/>
        </w:rPr>
        <w:t xml:space="preserve">22 670,5 </w:t>
      </w:r>
      <w:r w:rsidR="0027114D" w:rsidRPr="006F5014">
        <w:rPr>
          <w:rFonts w:eastAsia="༏༏༏༏༏༏༏༏༏༏༏༏༏༏༏༏༏༏༏༏༏༏༏༏༏༏༏༏༏༏༏"/>
          <w:sz w:val="28"/>
          <w:szCs w:val="28"/>
        </w:rPr>
        <w:t>тыс. рублей</w:t>
      </w:r>
      <w:r w:rsidRPr="006F5014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="00BE37DF" w:rsidRPr="006F5014">
        <w:rPr>
          <w:rFonts w:eastAsia="༏༏༏༏༏༏༏༏༏༏༏༏༏༏༏༏༏༏༏༏༏༏༏༏༏༏༏༏༏༏༏"/>
          <w:sz w:val="28"/>
          <w:szCs w:val="28"/>
        </w:rPr>
        <w:t>или</w:t>
      </w:r>
      <w:r w:rsidRPr="006F5014">
        <w:rPr>
          <w:rFonts w:eastAsia="༏༏༏༏༏༏༏༏༏༏༏༏༏༏༏༏༏༏༏༏༏༏༏༏༏༏༏༏༏༏༏"/>
          <w:sz w:val="28"/>
          <w:szCs w:val="28"/>
        </w:rPr>
        <w:t xml:space="preserve"> более чем </w:t>
      </w:r>
      <w:r w:rsidR="00B03D98" w:rsidRPr="006F5014">
        <w:rPr>
          <w:rFonts w:eastAsia="༏༏༏༏༏༏༏༏༏༏༏༏༏༏༏༏༏༏༏༏༏༏༏༏༏༏༏༏༏༏༏"/>
          <w:sz w:val="28"/>
          <w:szCs w:val="28"/>
        </w:rPr>
        <w:t>в</w:t>
      </w:r>
      <w:r w:rsidR="005F436B" w:rsidRPr="006F5014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Pr="006F5014">
        <w:rPr>
          <w:rFonts w:eastAsia="༏༏༏༏༏༏༏༏༏༏༏༏༏༏༏༏༏༏༏༏༏༏༏༏༏༏༏༏༏༏༏"/>
          <w:sz w:val="28"/>
          <w:szCs w:val="28"/>
        </w:rPr>
        <w:t>25 раз</w:t>
      </w:r>
      <w:r w:rsidR="0027114D" w:rsidRPr="006F5014">
        <w:rPr>
          <w:rFonts w:eastAsia="༏༏༏༏༏༏༏༏༏༏༏༏༏༏༏༏༏༏༏༏༏༏༏༏༏༏༏༏༏༏༏"/>
          <w:sz w:val="28"/>
          <w:szCs w:val="28"/>
        </w:rPr>
        <w:t>;</w:t>
      </w:r>
    </w:p>
    <w:p w14:paraId="691C67A0" w14:textId="39893D11" w:rsidR="00BA2955" w:rsidRPr="006F5014" w:rsidRDefault="0027114D" w:rsidP="00FE4199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6F5014">
        <w:rPr>
          <w:rFonts w:eastAsia="༏༏༏༏༏༏༏༏༏༏༏༏༏༏༏༏༏༏༏༏༏༏༏༏༏༏༏༏༏༏༏"/>
          <w:sz w:val="28"/>
          <w:szCs w:val="28"/>
        </w:rPr>
        <w:tab/>
        <w:t>«</w:t>
      </w:r>
      <w:r w:rsidR="00BA2955" w:rsidRPr="006F5014">
        <w:rPr>
          <w:rFonts w:eastAsia="༏༏༏༏༏༏༏༏༏༏༏༏༏༏༏༏༏༏༏༏༏༏༏༏༏༏༏༏༏༏༏"/>
          <w:sz w:val="28"/>
          <w:szCs w:val="28"/>
        </w:rPr>
        <w:t>Национальная безопасность и правоохранительная деятельность» с 788,8 тыс. рублей до 5 775,8 тыс. рублей, на 4 987,0 тыс. рублей или более чем в 6 раза.</w:t>
      </w:r>
    </w:p>
    <w:p w14:paraId="5432F66D" w14:textId="707186B9" w:rsidR="00D00712" w:rsidRPr="006F5014" w:rsidRDefault="00D00712" w:rsidP="00FE4199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6F5014">
        <w:rPr>
          <w:rFonts w:eastAsia="༏༏༏༏༏༏༏༏༏༏༏༏༏༏༏༏༏༏༏༏༏༏༏༏༏༏༏༏༏༏༏"/>
          <w:sz w:val="28"/>
          <w:szCs w:val="28"/>
        </w:rPr>
        <w:tab/>
        <w:t xml:space="preserve">Исполнение расходной части бюджета сельского поселения </w:t>
      </w:r>
      <w:r w:rsidR="007E6C9D" w:rsidRPr="006F5014">
        <w:rPr>
          <w:rFonts w:eastAsia="༏༏༏༏༏༏༏༏༏༏༏༏༏༏༏༏༏༏༏༏༏༏༏༏༏༏༏༏༏༏༏"/>
          <w:sz w:val="28"/>
          <w:szCs w:val="28"/>
        </w:rPr>
        <w:t>Выкатной</w:t>
      </w:r>
      <w:r w:rsidR="001C5B2E" w:rsidRPr="006F5014">
        <w:rPr>
          <w:rFonts w:eastAsia="༏༏༏༏༏༏༏༏༏༏༏༏༏༏༏༏༏༏༏༏༏༏༏༏༏༏༏༏༏༏༏"/>
          <w:sz w:val="28"/>
          <w:szCs w:val="28"/>
        </w:rPr>
        <w:t xml:space="preserve"> в </w:t>
      </w:r>
      <w:r w:rsidR="00BA2955" w:rsidRPr="006F5014">
        <w:rPr>
          <w:rFonts w:eastAsia="༏༏༏༏༏༏༏༏༏༏༏༏༏༏༏༏༏༏༏༏༏༏༏༏༏༏༏༏༏༏༏"/>
          <w:sz w:val="28"/>
          <w:szCs w:val="28"/>
        </w:rPr>
        <w:t>2025</w:t>
      </w:r>
      <w:r w:rsidRPr="006F5014">
        <w:rPr>
          <w:rFonts w:eastAsia="༏༏༏༏༏༏༏༏༏༏༏༏༏༏༏༏༏༏༏༏༏༏༏༏༏༏༏༏༏༏༏"/>
          <w:sz w:val="28"/>
          <w:szCs w:val="28"/>
        </w:rPr>
        <w:t xml:space="preserve"> году в разрезе разделов бюджетной классификации представлено в Таблице 4.</w:t>
      </w:r>
    </w:p>
    <w:p w14:paraId="12F34997" w14:textId="2562E040" w:rsidR="00FE4199" w:rsidRPr="006F5014" w:rsidRDefault="00D00712" w:rsidP="00BB6B57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༏༏༏༏༏༏༏༏༏༏༏༏༏༏༏༏༏༏༏༏༏༏༏༏༏༏༏༏༏༏༏"/>
          <w:bCs/>
          <w:sz w:val="16"/>
          <w:szCs w:val="16"/>
        </w:rPr>
      </w:pPr>
      <w:r w:rsidRPr="006F5014">
        <w:rPr>
          <w:rFonts w:eastAsia="༏༏༏༏༏༏༏༏༏༏༏༏༏༏༏༏༏༏༏༏༏༏༏༏༏༏༏༏༏༏༏"/>
          <w:bCs/>
          <w:sz w:val="16"/>
          <w:szCs w:val="16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351"/>
        <w:gridCol w:w="1297"/>
        <w:gridCol w:w="1348"/>
        <w:gridCol w:w="1205"/>
      </w:tblGrid>
      <w:tr w:rsidR="00BB6B57" w:rsidRPr="005B41EB" w14:paraId="6B5C85C1" w14:textId="77777777" w:rsidTr="006F5014">
        <w:trPr>
          <w:trHeight w:val="1224"/>
        </w:trPr>
        <w:tc>
          <w:tcPr>
            <w:tcW w:w="3369" w:type="dxa"/>
            <w:shd w:val="clear" w:color="auto" w:fill="auto"/>
            <w:vAlign w:val="center"/>
            <w:hideMark/>
          </w:tcPr>
          <w:p w14:paraId="1A5AE480" w14:textId="77777777" w:rsidR="00BB6B57" w:rsidRPr="005B41EB" w:rsidRDefault="00BB6B57" w:rsidP="00BB6B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1EB">
              <w:rPr>
                <w:b/>
                <w:bCs/>
                <w:color w:val="000000"/>
                <w:sz w:val="18"/>
                <w:szCs w:val="18"/>
              </w:rPr>
              <w:t>Наименование разделов расходов</w:t>
            </w:r>
          </w:p>
        </w:tc>
        <w:tc>
          <w:tcPr>
            <w:tcW w:w="2351" w:type="dxa"/>
            <w:shd w:val="clear" w:color="auto" w:fill="auto"/>
            <w:vAlign w:val="center"/>
            <w:hideMark/>
          </w:tcPr>
          <w:p w14:paraId="4C57B220" w14:textId="77777777" w:rsidR="006F5014" w:rsidRPr="005B41EB" w:rsidRDefault="006F5014" w:rsidP="006F5014">
            <w:pPr>
              <w:jc w:val="center"/>
              <w:rPr>
                <w:b/>
                <w:bCs/>
                <w:sz w:val="18"/>
                <w:szCs w:val="18"/>
              </w:rPr>
            </w:pPr>
            <w:r w:rsidRPr="005B41EB">
              <w:rPr>
                <w:b/>
                <w:bCs/>
                <w:sz w:val="18"/>
                <w:szCs w:val="18"/>
              </w:rPr>
              <w:t xml:space="preserve">Уточненный план </w:t>
            </w:r>
          </w:p>
          <w:p w14:paraId="2BFCB048" w14:textId="0F65B830" w:rsidR="00BB6B57" w:rsidRPr="005B41EB" w:rsidRDefault="006F5014" w:rsidP="006F5014">
            <w:pPr>
              <w:jc w:val="center"/>
              <w:rPr>
                <w:b/>
                <w:bCs/>
                <w:sz w:val="18"/>
                <w:szCs w:val="18"/>
              </w:rPr>
            </w:pPr>
            <w:r w:rsidRPr="005B41EB">
              <w:rPr>
                <w:b/>
                <w:bCs/>
                <w:sz w:val="18"/>
                <w:szCs w:val="18"/>
              </w:rPr>
              <w:t>на 2025 год,                         тыс. рублей                               (решение Совета                  депутатов                                        от 26.12.2025 № 127)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039353" w14:textId="50889807" w:rsidR="00BB6B57" w:rsidRPr="005B41EB" w:rsidRDefault="00BB6B57" w:rsidP="006F501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1EB">
              <w:rPr>
                <w:b/>
                <w:bCs/>
                <w:color w:val="000000"/>
                <w:sz w:val="18"/>
                <w:szCs w:val="18"/>
              </w:rPr>
              <w:t xml:space="preserve">Исполнено за </w:t>
            </w:r>
            <w:r w:rsidR="00AA0C5C" w:rsidRPr="005B41EB">
              <w:rPr>
                <w:b/>
                <w:bCs/>
                <w:color w:val="000000"/>
                <w:sz w:val="18"/>
                <w:szCs w:val="18"/>
              </w:rPr>
              <w:t>202</w:t>
            </w:r>
            <w:r w:rsidR="006F5014" w:rsidRPr="005B41EB">
              <w:rPr>
                <w:b/>
                <w:bCs/>
                <w:color w:val="000000"/>
                <w:sz w:val="18"/>
                <w:szCs w:val="18"/>
              </w:rPr>
              <w:t>5</w:t>
            </w:r>
            <w:r w:rsidRPr="005B41EB">
              <w:rPr>
                <w:b/>
                <w:bCs/>
                <w:color w:val="000000"/>
                <w:sz w:val="18"/>
                <w:szCs w:val="18"/>
              </w:rPr>
              <w:t xml:space="preserve"> год, тыс. рублей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379079" w14:textId="77777777" w:rsidR="00BB6B57" w:rsidRPr="005B41EB" w:rsidRDefault="00BB6B57" w:rsidP="00BB6B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1EB">
              <w:rPr>
                <w:b/>
                <w:bCs/>
                <w:color w:val="000000"/>
                <w:sz w:val="18"/>
                <w:szCs w:val="18"/>
              </w:rPr>
              <w:t>Отклонение (+/-), тыс. рублей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AE4A12" w14:textId="77777777" w:rsidR="00BB6B57" w:rsidRPr="005B41EB" w:rsidRDefault="00BB6B57" w:rsidP="00BB6B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1EB">
              <w:rPr>
                <w:b/>
                <w:bCs/>
                <w:color w:val="000000"/>
                <w:sz w:val="18"/>
                <w:szCs w:val="18"/>
              </w:rPr>
              <w:t>% исполнения</w:t>
            </w:r>
          </w:p>
        </w:tc>
      </w:tr>
      <w:tr w:rsidR="00BB6B57" w:rsidRPr="005B41EB" w14:paraId="74797EA5" w14:textId="77777777" w:rsidTr="006F5014">
        <w:trPr>
          <w:trHeight w:val="288"/>
        </w:trPr>
        <w:tc>
          <w:tcPr>
            <w:tcW w:w="3369" w:type="dxa"/>
            <w:shd w:val="clear" w:color="auto" w:fill="auto"/>
            <w:vAlign w:val="center"/>
            <w:hideMark/>
          </w:tcPr>
          <w:p w14:paraId="5784288F" w14:textId="77777777" w:rsidR="00BB6B57" w:rsidRPr="005B41EB" w:rsidRDefault="00BB6B57" w:rsidP="00BB6B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1EB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51" w:type="dxa"/>
            <w:noWrap/>
            <w:vAlign w:val="center"/>
            <w:hideMark/>
          </w:tcPr>
          <w:p w14:paraId="0414E213" w14:textId="77777777" w:rsidR="00BB6B57" w:rsidRPr="005B41EB" w:rsidRDefault="00BB6B57" w:rsidP="00BB6B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1EB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31AA80" w14:textId="7ADCAAE1" w:rsidR="00BB6B57" w:rsidRPr="005B41EB" w:rsidRDefault="006F5014" w:rsidP="00BB6B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1EB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66C1CB" w14:textId="77777777" w:rsidR="00BB6B57" w:rsidRPr="005B41EB" w:rsidRDefault="00BB6B57" w:rsidP="00BB6B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1EB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258C06" w14:textId="77777777" w:rsidR="00BB6B57" w:rsidRPr="005B41EB" w:rsidRDefault="00BB6B57" w:rsidP="00BB6B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1EB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CA5766" w:rsidRPr="005B41EB" w14:paraId="7DD81720" w14:textId="77777777" w:rsidTr="006F5014">
        <w:trPr>
          <w:trHeight w:val="288"/>
        </w:trPr>
        <w:tc>
          <w:tcPr>
            <w:tcW w:w="3369" w:type="dxa"/>
            <w:shd w:val="clear" w:color="auto" w:fill="auto"/>
            <w:vAlign w:val="center"/>
            <w:hideMark/>
          </w:tcPr>
          <w:p w14:paraId="73FC702E" w14:textId="77777777" w:rsidR="00CA5766" w:rsidRPr="005B41EB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5B41EB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351" w:type="dxa"/>
            <w:shd w:val="clear" w:color="auto" w:fill="auto"/>
            <w:vAlign w:val="center"/>
            <w:hideMark/>
          </w:tcPr>
          <w:p w14:paraId="366898CF" w14:textId="25E32768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sz w:val="18"/>
                <w:szCs w:val="18"/>
              </w:rPr>
              <w:t>16 022,8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BB2007" w14:textId="33DEF392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sz w:val="18"/>
                <w:szCs w:val="18"/>
              </w:rPr>
              <w:t>16 022,4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C89CC9" w14:textId="3E82CA6B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sz w:val="18"/>
                <w:szCs w:val="18"/>
              </w:rPr>
              <w:t>-0,4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33A89A" w14:textId="19D956B6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CA5766" w:rsidRPr="005B41EB" w14:paraId="44BD34FA" w14:textId="77777777" w:rsidTr="006F5014">
        <w:trPr>
          <w:trHeight w:val="288"/>
        </w:trPr>
        <w:tc>
          <w:tcPr>
            <w:tcW w:w="3369" w:type="dxa"/>
            <w:shd w:val="clear" w:color="auto" w:fill="auto"/>
            <w:vAlign w:val="center"/>
            <w:hideMark/>
          </w:tcPr>
          <w:p w14:paraId="65FC1824" w14:textId="77777777" w:rsidR="00CA5766" w:rsidRPr="005B41EB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5B41EB">
              <w:rPr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2351" w:type="dxa"/>
            <w:shd w:val="clear" w:color="auto" w:fill="auto"/>
            <w:vAlign w:val="center"/>
            <w:hideMark/>
          </w:tcPr>
          <w:p w14:paraId="1336FE1D" w14:textId="5481D434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sz w:val="18"/>
                <w:szCs w:val="18"/>
              </w:rPr>
              <w:t>345,0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BF5AA1" w14:textId="654DD33F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sz w:val="18"/>
                <w:szCs w:val="18"/>
              </w:rPr>
              <w:t>345,0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049FE4" w14:textId="2DF114CE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76B9A7" w14:textId="6C8002E7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CA5766" w:rsidRPr="005B41EB" w14:paraId="7EBF45B7" w14:textId="77777777" w:rsidTr="006F5014">
        <w:trPr>
          <w:trHeight w:val="612"/>
        </w:trPr>
        <w:tc>
          <w:tcPr>
            <w:tcW w:w="3369" w:type="dxa"/>
            <w:shd w:val="clear" w:color="auto" w:fill="auto"/>
            <w:vAlign w:val="center"/>
            <w:hideMark/>
          </w:tcPr>
          <w:p w14:paraId="29A637A8" w14:textId="77777777" w:rsidR="00CA5766" w:rsidRPr="005B41EB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5B41EB">
              <w:rPr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2351" w:type="dxa"/>
            <w:shd w:val="clear" w:color="auto" w:fill="auto"/>
            <w:vAlign w:val="center"/>
            <w:hideMark/>
          </w:tcPr>
          <w:p w14:paraId="68B203E4" w14:textId="3BCABAA6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sz w:val="18"/>
                <w:szCs w:val="18"/>
              </w:rPr>
              <w:t>5 775,8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4C3632" w14:textId="73F263D8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sz w:val="18"/>
                <w:szCs w:val="18"/>
              </w:rPr>
              <w:t>2 931,6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C7D303" w14:textId="0F727F71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sz w:val="18"/>
                <w:szCs w:val="18"/>
              </w:rPr>
              <w:t>-2 844,2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F6F26E" w14:textId="4679A81E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b/>
                <w:bCs/>
                <w:sz w:val="18"/>
                <w:szCs w:val="18"/>
              </w:rPr>
              <w:t>50,8</w:t>
            </w:r>
          </w:p>
        </w:tc>
      </w:tr>
      <w:tr w:rsidR="00CA5766" w:rsidRPr="005B41EB" w14:paraId="73E2D6B4" w14:textId="77777777" w:rsidTr="006F5014">
        <w:trPr>
          <w:trHeight w:val="288"/>
        </w:trPr>
        <w:tc>
          <w:tcPr>
            <w:tcW w:w="3369" w:type="dxa"/>
            <w:shd w:val="clear" w:color="auto" w:fill="auto"/>
            <w:vAlign w:val="center"/>
            <w:hideMark/>
          </w:tcPr>
          <w:p w14:paraId="0AE282EE" w14:textId="77777777" w:rsidR="00CA5766" w:rsidRPr="005B41EB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5B41EB">
              <w:rPr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2351" w:type="dxa"/>
            <w:shd w:val="clear" w:color="auto" w:fill="auto"/>
            <w:vAlign w:val="center"/>
            <w:hideMark/>
          </w:tcPr>
          <w:p w14:paraId="2EC5AB45" w14:textId="025AE11A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sz w:val="18"/>
                <w:szCs w:val="18"/>
              </w:rPr>
              <w:t>20 537,3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48427E" w14:textId="38FC9C5D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sz w:val="18"/>
                <w:szCs w:val="18"/>
              </w:rPr>
              <w:t>19 403,8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2BC01B" w14:textId="0EDC50F0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sz w:val="18"/>
                <w:szCs w:val="18"/>
              </w:rPr>
              <w:t>-1 133,5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7587AD" w14:textId="398D813D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b/>
                <w:bCs/>
                <w:sz w:val="18"/>
                <w:szCs w:val="18"/>
              </w:rPr>
              <w:t>94,5</w:t>
            </w:r>
          </w:p>
        </w:tc>
      </w:tr>
      <w:tr w:rsidR="00CA5766" w:rsidRPr="005B41EB" w14:paraId="45A429F7" w14:textId="77777777" w:rsidTr="006F5014">
        <w:trPr>
          <w:trHeight w:val="408"/>
        </w:trPr>
        <w:tc>
          <w:tcPr>
            <w:tcW w:w="3369" w:type="dxa"/>
            <w:shd w:val="clear" w:color="auto" w:fill="auto"/>
            <w:vAlign w:val="center"/>
            <w:hideMark/>
          </w:tcPr>
          <w:p w14:paraId="6053B618" w14:textId="77777777" w:rsidR="00CA5766" w:rsidRPr="005B41EB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5B41EB">
              <w:rPr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2351" w:type="dxa"/>
            <w:shd w:val="clear" w:color="auto" w:fill="auto"/>
            <w:vAlign w:val="center"/>
            <w:hideMark/>
          </w:tcPr>
          <w:p w14:paraId="067D968E" w14:textId="1A9CFD20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sz w:val="18"/>
                <w:szCs w:val="18"/>
              </w:rPr>
              <w:t>23 569,9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058547" w14:textId="1BE395FE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sz w:val="18"/>
                <w:szCs w:val="18"/>
              </w:rPr>
              <w:t>22 450,1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D6B768" w14:textId="20003497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sz w:val="18"/>
                <w:szCs w:val="18"/>
              </w:rPr>
              <w:t>-1 119,9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46D69D" w14:textId="4A7D8953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b/>
                <w:bCs/>
                <w:sz w:val="18"/>
                <w:szCs w:val="18"/>
              </w:rPr>
              <w:t>95,2</w:t>
            </w:r>
          </w:p>
        </w:tc>
      </w:tr>
      <w:tr w:rsidR="00CA5766" w:rsidRPr="005B41EB" w14:paraId="4CB565E3" w14:textId="77777777" w:rsidTr="006F5014">
        <w:trPr>
          <w:trHeight w:val="288"/>
        </w:trPr>
        <w:tc>
          <w:tcPr>
            <w:tcW w:w="3369" w:type="dxa"/>
            <w:shd w:val="clear" w:color="auto" w:fill="auto"/>
            <w:vAlign w:val="center"/>
            <w:hideMark/>
          </w:tcPr>
          <w:p w14:paraId="45EAB5FB" w14:textId="77777777" w:rsidR="00CA5766" w:rsidRPr="005B41EB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5B41EB">
              <w:rPr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2351" w:type="dxa"/>
            <w:shd w:val="clear" w:color="auto" w:fill="auto"/>
            <w:vAlign w:val="center"/>
            <w:hideMark/>
          </w:tcPr>
          <w:p w14:paraId="58544270" w14:textId="14448B17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859DE0" w14:textId="0E51988E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067664" w14:textId="6633AFFF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F88FE8" w14:textId="0E59915E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CA5766" w:rsidRPr="005B41EB" w14:paraId="4D13B531" w14:textId="77777777" w:rsidTr="006F5014">
        <w:trPr>
          <w:trHeight w:val="288"/>
        </w:trPr>
        <w:tc>
          <w:tcPr>
            <w:tcW w:w="3369" w:type="dxa"/>
            <w:shd w:val="clear" w:color="auto" w:fill="auto"/>
            <w:vAlign w:val="center"/>
            <w:hideMark/>
          </w:tcPr>
          <w:p w14:paraId="66128E8D" w14:textId="77777777" w:rsidR="00CA5766" w:rsidRPr="005B41EB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5B41EB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2351" w:type="dxa"/>
            <w:shd w:val="clear" w:color="auto" w:fill="auto"/>
            <w:vAlign w:val="center"/>
            <w:hideMark/>
          </w:tcPr>
          <w:p w14:paraId="70F3B64C" w14:textId="01DEE0C0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sz w:val="18"/>
                <w:szCs w:val="18"/>
              </w:rPr>
              <w:t>91,2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A58435" w14:textId="416C7AEC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sz w:val="18"/>
                <w:szCs w:val="18"/>
              </w:rPr>
              <w:t>91,2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CDD62B" w14:textId="1CF20AE1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9E2590" w14:textId="43D79F45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CA5766" w:rsidRPr="005B41EB" w14:paraId="1DF22C90" w14:textId="77777777" w:rsidTr="006F5014">
        <w:trPr>
          <w:trHeight w:val="288"/>
        </w:trPr>
        <w:tc>
          <w:tcPr>
            <w:tcW w:w="3369" w:type="dxa"/>
            <w:shd w:val="clear" w:color="auto" w:fill="auto"/>
            <w:vAlign w:val="center"/>
            <w:hideMark/>
          </w:tcPr>
          <w:p w14:paraId="081AF544" w14:textId="77777777" w:rsidR="00CA5766" w:rsidRPr="005B41EB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5B41EB">
              <w:rPr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2351" w:type="dxa"/>
            <w:shd w:val="clear" w:color="auto" w:fill="auto"/>
            <w:vAlign w:val="center"/>
            <w:hideMark/>
          </w:tcPr>
          <w:p w14:paraId="0D3FEABA" w14:textId="7731B68E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sz w:val="18"/>
                <w:szCs w:val="18"/>
              </w:rPr>
              <w:t>19 722,6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1C9DCF" w14:textId="220A3710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sz w:val="18"/>
                <w:szCs w:val="18"/>
              </w:rPr>
              <w:t>18 087,5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DF0FE7" w14:textId="7ADBCD33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sz w:val="18"/>
                <w:szCs w:val="18"/>
              </w:rPr>
              <w:t>-1 635,0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71D482" w14:textId="2F35BFFB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b/>
                <w:bCs/>
                <w:sz w:val="18"/>
                <w:szCs w:val="18"/>
              </w:rPr>
              <w:t>91,7</w:t>
            </w:r>
          </w:p>
        </w:tc>
      </w:tr>
      <w:tr w:rsidR="00CA5766" w:rsidRPr="005B41EB" w14:paraId="3FD6FF70" w14:textId="77777777" w:rsidTr="006F5014">
        <w:trPr>
          <w:trHeight w:val="288"/>
        </w:trPr>
        <w:tc>
          <w:tcPr>
            <w:tcW w:w="3369" w:type="dxa"/>
            <w:shd w:val="clear" w:color="auto" w:fill="auto"/>
            <w:vAlign w:val="center"/>
            <w:hideMark/>
          </w:tcPr>
          <w:p w14:paraId="6EA43FAA" w14:textId="77777777" w:rsidR="00CA5766" w:rsidRPr="005B41EB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5B41EB">
              <w:rPr>
                <w:color w:val="000000"/>
                <w:sz w:val="18"/>
                <w:szCs w:val="18"/>
              </w:rPr>
              <w:t>Здравоохранение</w:t>
            </w:r>
          </w:p>
        </w:tc>
        <w:tc>
          <w:tcPr>
            <w:tcW w:w="2351" w:type="dxa"/>
            <w:shd w:val="clear" w:color="auto" w:fill="auto"/>
            <w:vAlign w:val="center"/>
            <w:hideMark/>
          </w:tcPr>
          <w:p w14:paraId="2E2B552B" w14:textId="35778113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6F2890" w14:textId="37886723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740343" w14:textId="466E9B82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AE1135" w14:textId="5E9E7BBB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CA5766" w:rsidRPr="005B41EB" w14:paraId="105B2583" w14:textId="77777777" w:rsidTr="006F5014">
        <w:trPr>
          <w:trHeight w:val="288"/>
        </w:trPr>
        <w:tc>
          <w:tcPr>
            <w:tcW w:w="3369" w:type="dxa"/>
            <w:shd w:val="clear" w:color="auto" w:fill="auto"/>
            <w:vAlign w:val="center"/>
            <w:hideMark/>
          </w:tcPr>
          <w:p w14:paraId="361235B8" w14:textId="77777777" w:rsidR="00CA5766" w:rsidRPr="005B41EB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5B41EB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2351" w:type="dxa"/>
            <w:shd w:val="clear" w:color="auto" w:fill="auto"/>
            <w:vAlign w:val="center"/>
            <w:hideMark/>
          </w:tcPr>
          <w:p w14:paraId="73A39900" w14:textId="1DEA4A9C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sz w:val="18"/>
                <w:szCs w:val="18"/>
              </w:rPr>
              <w:t>440,0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3187F0" w14:textId="7D5D113E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sz w:val="18"/>
                <w:szCs w:val="18"/>
              </w:rPr>
              <w:t>440,0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38F49B" w14:textId="136151CE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0C9FCC" w14:textId="744F4962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CA5766" w:rsidRPr="005B41EB" w14:paraId="2B754E4C" w14:textId="77777777" w:rsidTr="006F5014">
        <w:trPr>
          <w:trHeight w:val="288"/>
        </w:trPr>
        <w:tc>
          <w:tcPr>
            <w:tcW w:w="3369" w:type="dxa"/>
            <w:shd w:val="clear" w:color="auto" w:fill="auto"/>
            <w:vAlign w:val="center"/>
            <w:hideMark/>
          </w:tcPr>
          <w:p w14:paraId="13BAC23F" w14:textId="77777777" w:rsidR="00CA5766" w:rsidRPr="005B41EB" w:rsidRDefault="00CA5766" w:rsidP="00CA5766">
            <w:pPr>
              <w:jc w:val="center"/>
              <w:rPr>
                <w:color w:val="000000"/>
                <w:sz w:val="18"/>
                <w:szCs w:val="18"/>
              </w:rPr>
            </w:pPr>
            <w:r w:rsidRPr="005B41EB">
              <w:rPr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2351" w:type="dxa"/>
            <w:shd w:val="clear" w:color="auto" w:fill="auto"/>
            <w:vAlign w:val="center"/>
            <w:hideMark/>
          </w:tcPr>
          <w:p w14:paraId="7EBAB271" w14:textId="5F517780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sz w:val="18"/>
                <w:szCs w:val="18"/>
              </w:rPr>
              <w:t>5 107,5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5C84CC" w14:textId="7CBE06C4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sz w:val="18"/>
                <w:szCs w:val="18"/>
              </w:rPr>
              <w:t>3 107,5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5F67BF" w14:textId="75F1667E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sz w:val="18"/>
                <w:szCs w:val="18"/>
              </w:rPr>
              <w:t>-2 000,0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1BB17F" w14:textId="1D044728" w:rsidR="00CA5766" w:rsidRPr="005B41EB" w:rsidRDefault="00CA5766" w:rsidP="00CA5766">
            <w:pPr>
              <w:jc w:val="center"/>
              <w:rPr>
                <w:sz w:val="18"/>
                <w:szCs w:val="18"/>
              </w:rPr>
            </w:pPr>
            <w:r w:rsidRPr="005B41EB">
              <w:rPr>
                <w:b/>
                <w:bCs/>
                <w:sz w:val="18"/>
                <w:szCs w:val="18"/>
              </w:rPr>
              <w:t>60,8</w:t>
            </w:r>
          </w:p>
        </w:tc>
      </w:tr>
      <w:tr w:rsidR="00CA5766" w:rsidRPr="005B41EB" w14:paraId="6EE30BE3" w14:textId="77777777" w:rsidTr="006F5014">
        <w:trPr>
          <w:trHeight w:val="288"/>
        </w:trPr>
        <w:tc>
          <w:tcPr>
            <w:tcW w:w="3369" w:type="dxa"/>
            <w:shd w:val="clear" w:color="auto" w:fill="auto"/>
            <w:vAlign w:val="center"/>
            <w:hideMark/>
          </w:tcPr>
          <w:p w14:paraId="4E498882" w14:textId="77777777" w:rsidR="00CA5766" w:rsidRPr="005B41EB" w:rsidRDefault="00CA5766" w:rsidP="00CA57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1EB">
              <w:rPr>
                <w:b/>
                <w:bCs/>
                <w:color w:val="000000"/>
                <w:sz w:val="18"/>
                <w:szCs w:val="18"/>
              </w:rPr>
              <w:t>РАСХОДЫ ВСЕГО</w:t>
            </w:r>
          </w:p>
        </w:tc>
        <w:tc>
          <w:tcPr>
            <w:tcW w:w="2351" w:type="dxa"/>
            <w:shd w:val="clear" w:color="auto" w:fill="auto"/>
            <w:vAlign w:val="center"/>
            <w:hideMark/>
          </w:tcPr>
          <w:p w14:paraId="7606C754" w14:textId="20892D38" w:rsidR="00CA5766" w:rsidRPr="005B41EB" w:rsidRDefault="00CA5766" w:rsidP="00CA5766">
            <w:pPr>
              <w:jc w:val="center"/>
              <w:rPr>
                <w:b/>
                <w:bCs/>
                <w:sz w:val="18"/>
                <w:szCs w:val="18"/>
              </w:rPr>
            </w:pPr>
            <w:r w:rsidRPr="005B41EB">
              <w:rPr>
                <w:b/>
                <w:bCs/>
                <w:sz w:val="18"/>
                <w:szCs w:val="18"/>
              </w:rPr>
              <w:t>91 612,1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19D520" w14:textId="7CE72383" w:rsidR="00CA5766" w:rsidRPr="005B41EB" w:rsidRDefault="00CA5766" w:rsidP="00CA5766">
            <w:pPr>
              <w:jc w:val="center"/>
              <w:rPr>
                <w:b/>
                <w:bCs/>
                <w:sz w:val="18"/>
                <w:szCs w:val="18"/>
              </w:rPr>
            </w:pPr>
            <w:r w:rsidRPr="005B41EB">
              <w:rPr>
                <w:b/>
                <w:bCs/>
                <w:sz w:val="18"/>
                <w:szCs w:val="18"/>
              </w:rPr>
              <w:t>82 879,1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123751" w14:textId="1FE16538" w:rsidR="00CA5766" w:rsidRPr="005B41EB" w:rsidRDefault="00CA5766" w:rsidP="00CA5766">
            <w:pPr>
              <w:jc w:val="center"/>
              <w:rPr>
                <w:b/>
                <w:bCs/>
                <w:sz w:val="18"/>
                <w:szCs w:val="18"/>
              </w:rPr>
            </w:pPr>
            <w:r w:rsidRPr="005B41EB">
              <w:rPr>
                <w:b/>
                <w:bCs/>
                <w:sz w:val="18"/>
                <w:szCs w:val="18"/>
              </w:rPr>
              <w:t>-8 733,0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E100A8" w14:textId="5FCB7ACF" w:rsidR="00CA5766" w:rsidRPr="005B41EB" w:rsidRDefault="00CA5766" w:rsidP="00CA5766">
            <w:pPr>
              <w:jc w:val="center"/>
              <w:rPr>
                <w:b/>
                <w:bCs/>
                <w:sz w:val="18"/>
                <w:szCs w:val="18"/>
              </w:rPr>
            </w:pPr>
            <w:r w:rsidRPr="005B41EB">
              <w:rPr>
                <w:b/>
                <w:bCs/>
                <w:sz w:val="18"/>
                <w:szCs w:val="18"/>
              </w:rPr>
              <w:t>90,5</w:t>
            </w:r>
          </w:p>
        </w:tc>
      </w:tr>
    </w:tbl>
    <w:p w14:paraId="236035C0" w14:textId="7D7E89EF" w:rsidR="00CB51AE" w:rsidRPr="00AA0C5C" w:rsidRDefault="00CB51AE" w:rsidP="00CB51AE">
      <w:pPr>
        <w:jc w:val="both"/>
        <w:rPr>
          <w:rFonts w:eastAsia="༏༏༏༏༏༏༏༏༏༏༏༏༏༏༏༏༏༏༏༏༏༏༏༏༏༏༏༏༏༏༏"/>
          <w:highlight w:val="yellow"/>
        </w:rPr>
      </w:pPr>
    </w:p>
    <w:p w14:paraId="61DB34ED" w14:textId="0696C84B" w:rsidR="00CB51AE" w:rsidRPr="00C375F2" w:rsidRDefault="00CB51AE" w:rsidP="00C375F2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375F2">
        <w:rPr>
          <w:sz w:val="28"/>
          <w:szCs w:val="28"/>
        </w:rPr>
        <w:tab/>
        <w:t>Решением Совета депутатов сельского поселения от 26.12.</w:t>
      </w:r>
      <w:r w:rsidR="006F5014" w:rsidRPr="00C375F2">
        <w:rPr>
          <w:sz w:val="28"/>
          <w:szCs w:val="28"/>
        </w:rPr>
        <w:t>2025</w:t>
      </w:r>
      <w:r w:rsidRPr="00C375F2">
        <w:rPr>
          <w:sz w:val="28"/>
          <w:szCs w:val="28"/>
        </w:rPr>
        <w:t xml:space="preserve"> </w:t>
      </w:r>
      <w:r w:rsidRPr="00C375F2">
        <w:rPr>
          <w:sz w:val="28"/>
          <w:szCs w:val="28"/>
        </w:rPr>
        <w:br/>
        <w:t xml:space="preserve">№ </w:t>
      </w:r>
      <w:r w:rsidR="006F5014" w:rsidRPr="00C375F2">
        <w:rPr>
          <w:sz w:val="28"/>
          <w:szCs w:val="28"/>
        </w:rPr>
        <w:t>127</w:t>
      </w:r>
      <w:r w:rsidRPr="00C375F2">
        <w:rPr>
          <w:sz w:val="28"/>
          <w:szCs w:val="28"/>
        </w:rPr>
        <w:t xml:space="preserve"> «</w:t>
      </w:r>
      <w:r w:rsidRPr="00C375F2">
        <w:rPr>
          <w:rFonts w:eastAsiaTheme="minorHAnsi" w:cstheme="minorBidi"/>
          <w:sz w:val="28"/>
          <w:szCs w:val="28"/>
          <w:lang w:eastAsia="en-US"/>
        </w:rPr>
        <w:t xml:space="preserve">О внесении изменений и дополнений в решение Совета депутатов сельского поселения Выкатной от </w:t>
      </w:r>
      <w:r w:rsidR="006F5014" w:rsidRPr="00C375F2">
        <w:rPr>
          <w:rFonts w:eastAsiaTheme="minorHAnsi" w:cstheme="minorBidi"/>
          <w:sz w:val="28"/>
          <w:szCs w:val="28"/>
          <w:lang w:eastAsia="en-US"/>
        </w:rPr>
        <w:t>13</w:t>
      </w:r>
      <w:r w:rsidRPr="00C375F2">
        <w:rPr>
          <w:rFonts w:eastAsiaTheme="minorHAnsi" w:cstheme="minorBidi"/>
          <w:sz w:val="28"/>
          <w:szCs w:val="28"/>
          <w:lang w:eastAsia="en-US"/>
        </w:rPr>
        <w:t>.12.</w:t>
      </w:r>
      <w:r w:rsidR="00AA0C5C" w:rsidRPr="00C375F2">
        <w:rPr>
          <w:rFonts w:eastAsiaTheme="minorHAnsi" w:cstheme="minorBidi"/>
          <w:sz w:val="28"/>
          <w:szCs w:val="28"/>
          <w:lang w:eastAsia="en-US"/>
        </w:rPr>
        <w:t>202</w:t>
      </w:r>
      <w:r w:rsidR="006F5014" w:rsidRPr="00C375F2">
        <w:rPr>
          <w:rFonts w:eastAsiaTheme="minorHAnsi" w:cstheme="minorBidi"/>
          <w:sz w:val="28"/>
          <w:szCs w:val="28"/>
          <w:lang w:eastAsia="en-US"/>
        </w:rPr>
        <w:t>5 № 68</w:t>
      </w:r>
      <w:r w:rsidRPr="00C375F2">
        <w:rPr>
          <w:rFonts w:eastAsiaTheme="minorHAnsi" w:cstheme="minorBidi"/>
          <w:sz w:val="28"/>
          <w:szCs w:val="28"/>
          <w:lang w:eastAsia="en-US"/>
        </w:rPr>
        <w:t xml:space="preserve"> «О бюджете сельского поселения Выкатной на </w:t>
      </w:r>
      <w:r w:rsidR="00AA0C5C" w:rsidRPr="00C375F2">
        <w:rPr>
          <w:rFonts w:eastAsiaTheme="minorHAnsi" w:cstheme="minorBidi"/>
          <w:sz w:val="28"/>
          <w:szCs w:val="28"/>
          <w:lang w:eastAsia="en-US"/>
        </w:rPr>
        <w:t>202</w:t>
      </w:r>
      <w:r w:rsidR="006F5014" w:rsidRPr="00C375F2">
        <w:rPr>
          <w:rFonts w:eastAsiaTheme="minorHAnsi" w:cstheme="minorBidi"/>
          <w:sz w:val="28"/>
          <w:szCs w:val="28"/>
          <w:lang w:eastAsia="en-US"/>
        </w:rPr>
        <w:t>5</w:t>
      </w:r>
      <w:r w:rsidRPr="00C375F2">
        <w:rPr>
          <w:rFonts w:eastAsiaTheme="minorHAnsi" w:cstheme="minorBidi"/>
          <w:sz w:val="28"/>
          <w:szCs w:val="28"/>
          <w:lang w:eastAsia="en-US"/>
        </w:rPr>
        <w:t xml:space="preserve"> год и плановый период </w:t>
      </w:r>
      <w:r w:rsidR="00AA0C5C" w:rsidRPr="00C375F2">
        <w:rPr>
          <w:rFonts w:eastAsiaTheme="minorHAnsi" w:cstheme="minorBidi"/>
          <w:sz w:val="28"/>
          <w:szCs w:val="28"/>
          <w:lang w:eastAsia="en-US"/>
        </w:rPr>
        <w:t>2026</w:t>
      </w:r>
      <w:r w:rsidRPr="00C375F2">
        <w:rPr>
          <w:rFonts w:eastAsiaTheme="minorHAnsi" w:cstheme="minorBidi"/>
          <w:sz w:val="28"/>
          <w:szCs w:val="28"/>
          <w:lang w:eastAsia="en-US"/>
        </w:rPr>
        <w:t xml:space="preserve"> и 202</w:t>
      </w:r>
      <w:r w:rsidR="006F5014" w:rsidRPr="00C375F2">
        <w:rPr>
          <w:rFonts w:eastAsiaTheme="minorHAnsi" w:cstheme="minorBidi"/>
          <w:sz w:val="28"/>
          <w:szCs w:val="28"/>
          <w:lang w:eastAsia="en-US"/>
        </w:rPr>
        <w:t>7</w:t>
      </w:r>
      <w:r w:rsidRPr="00C375F2">
        <w:rPr>
          <w:rFonts w:eastAsiaTheme="minorHAnsi" w:cstheme="minorBidi"/>
          <w:sz w:val="28"/>
          <w:szCs w:val="28"/>
          <w:lang w:eastAsia="en-US"/>
        </w:rPr>
        <w:t xml:space="preserve"> годов» </w:t>
      </w:r>
      <w:r w:rsidRPr="00C375F2">
        <w:rPr>
          <w:sz w:val="28"/>
          <w:szCs w:val="28"/>
        </w:rPr>
        <w:t xml:space="preserve">расходы бюджета на </w:t>
      </w:r>
      <w:r w:rsidR="00AA0C5C" w:rsidRPr="00C375F2">
        <w:rPr>
          <w:sz w:val="28"/>
          <w:szCs w:val="28"/>
        </w:rPr>
        <w:t>202</w:t>
      </w:r>
      <w:r w:rsidR="006F5014" w:rsidRPr="00C375F2">
        <w:rPr>
          <w:sz w:val="28"/>
          <w:szCs w:val="28"/>
        </w:rPr>
        <w:t>5</w:t>
      </w:r>
      <w:r w:rsidRPr="00C375F2">
        <w:rPr>
          <w:sz w:val="28"/>
          <w:szCs w:val="28"/>
        </w:rPr>
        <w:t xml:space="preserve"> год утверждены в размере </w:t>
      </w:r>
      <w:r w:rsidR="006F5014" w:rsidRPr="00C375F2">
        <w:rPr>
          <w:sz w:val="28"/>
          <w:szCs w:val="28"/>
        </w:rPr>
        <w:t>91 612,1</w:t>
      </w:r>
      <w:r w:rsidRPr="00C375F2">
        <w:rPr>
          <w:sz w:val="28"/>
          <w:szCs w:val="28"/>
        </w:rPr>
        <w:t xml:space="preserve"> тыс. рублей. Исполнение расходной части бюджета за </w:t>
      </w:r>
      <w:r w:rsidR="00AA0C5C" w:rsidRPr="00C375F2">
        <w:rPr>
          <w:sz w:val="28"/>
          <w:szCs w:val="28"/>
        </w:rPr>
        <w:t>202</w:t>
      </w:r>
      <w:r w:rsidR="006F5014" w:rsidRPr="00C375F2">
        <w:rPr>
          <w:sz w:val="28"/>
          <w:szCs w:val="28"/>
        </w:rPr>
        <w:t>5</w:t>
      </w:r>
      <w:r w:rsidRPr="00C375F2">
        <w:rPr>
          <w:sz w:val="28"/>
          <w:szCs w:val="28"/>
        </w:rPr>
        <w:t xml:space="preserve"> год составило </w:t>
      </w:r>
      <w:r w:rsidR="006F5014" w:rsidRPr="00C375F2">
        <w:rPr>
          <w:sz w:val="28"/>
          <w:szCs w:val="28"/>
        </w:rPr>
        <w:t>82 879,1</w:t>
      </w:r>
      <w:r w:rsidRPr="00C375F2">
        <w:rPr>
          <w:sz w:val="28"/>
          <w:szCs w:val="28"/>
        </w:rPr>
        <w:t xml:space="preserve"> тыс. рублей или </w:t>
      </w:r>
      <w:r w:rsidR="006F5014" w:rsidRPr="00C375F2">
        <w:rPr>
          <w:sz w:val="28"/>
          <w:szCs w:val="28"/>
        </w:rPr>
        <w:t>90,5</w:t>
      </w:r>
      <w:r w:rsidRPr="00C375F2">
        <w:rPr>
          <w:sz w:val="28"/>
          <w:szCs w:val="28"/>
        </w:rPr>
        <w:t xml:space="preserve"> % от плановых уточненных показателей. Неисполненные назначения согласно</w:t>
      </w:r>
      <w:r w:rsidR="00C375F2" w:rsidRPr="00C375F2">
        <w:rPr>
          <w:sz w:val="28"/>
          <w:szCs w:val="28"/>
        </w:rPr>
        <w:t xml:space="preserve"> Отчета об исполнении бюджета (</w:t>
      </w:r>
      <w:r w:rsidRPr="00C375F2">
        <w:rPr>
          <w:sz w:val="28"/>
          <w:szCs w:val="28"/>
        </w:rPr>
        <w:t>ф</w:t>
      </w:r>
      <w:r w:rsidR="00FA0C77" w:rsidRPr="00C375F2">
        <w:rPr>
          <w:sz w:val="28"/>
          <w:szCs w:val="28"/>
        </w:rPr>
        <w:t>орм</w:t>
      </w:r>
      <w:r w:rsidR="00C375F2" w:rsidRPr="00C375F2">
        <w:rPr>
          <w:sz w:val="28"/>
          <w:szCs w:val="28"/>
        </w:rPr>
        <w:t>а</w:t>
      </w:r>
      <w:r w:rsidRPr="00C375F2">
        <w:rPr>
          <w:sz w:val="28"/>
          <w:szCs w:val="28"/>
        </w:rPr>
        <w:t xml:space="preserve"> 0503117</w:t>
      </w:r>
      <w:r w:rsidR="00C375F2" w:rsidRPr="00C375F2">
        <w:rPr>
          <w:sz w:val="28"/>
          <w:szCs w:val="28"/>
        </w:rPr>
        <w:t>)</w:t>
      </w:r>
      <w:r w:rsidR="00FA0C77" w:rsidRPr="00C375F2">
        <w:rPr>
          <w:sz w:val="28"/>
          <w:szCs w:val="28"/>
        </w:rPr>
        <w:t xml:space="preserve"> соответствуют расчетам столбца 4 «Отклонения»</w:t>
      </w:r>
      <w:r w:rsidR="00C375F2" w:rsidRPr="00C375F2">
        <w:rPr>
          <w:sz w:val="28"/>
          <w:szCs w:val="28"/>
        </w:rPr>
        <w:t xml:space="preserve"> Таблицы 4</w:t>
      </w:r>
      <w:r w:rsidR="00FA0C77" w:rsidRPr="00C375F2">
        <w:rPr>
          <w:sz w:val="28"/>
          <w:szCs w:val="28"/>
        </w:rPr>
        <w:t>.</w:t>
      </w:r>
    </w:p>
    <w:p w14:paraId="58C37369" w14:textId="53BC38CB" w:rsidR="00D00712" w:rsidRDefault="00D00712" w:rsidP="00C375F2">
      <w:pPr>
        <w:ind w:firstLine="709"/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C375F2">
        <w:rPr>
          <w:rFonts w:eastAsia="༏༏༏༏༏༏༏༏༏༏༏༏༏༏༏༏༏༏༏༏༏༏༏༏༏༏༏༏༏༏༏"/>
          <w:sz w:val="28"/>
          <w:szCs w:val="28"/>
        </w:rPr>
        <w:t>Сравнительная характеристика исполнения бюджета сельского поселения по расходам в разрезе разделов бюджетной классиф</w:t>
      </w:r>
      <w:r w:rsidR="00F10360" w:rsidRPr="00C375F2">
        <w:rPr>
          <w:rFonts w:eastAsia="༏༏༏༏༏༏༏༏༏༏༏༏༏༏༏༏༏༏༏༏༏༏༏༏༏༏༏༏༏༏༏"/>
          <w:sz w:val="28"/>
          <w:szCs w:val="28"/>
        </w:rPr>
        <w:t xml:space="preserve">икации за </w:t>
      </w:r>
      <w:r w:rsidR="00C375F2" w:rsidRPr="00C375F2">
        <w:rPr>
          <w:rFonts w:eastAsia="༏༏༏༏༏༏༏༏༏༏༏༏༏༏༏༏༏༏༏༏༏༏༏༏༏༏༏༏༏༏༏"/>
          <w:sz w:val="28"/>
          <w:szCs w:val="28"/>
        </w:rPr>
        <w:t>2024</w:t>
      </w:r>
      <w:r w:rsidR="00F10360" w:rsidRPr="00C375F2">
        <w:rPr>
          <w:rFonts w:eastAsia="༏༏༏༏༏༏༏༏༏༏༏༏༏༏༏༏༏༏༏༏༏༏༏༏༏༏༏༏༏༏༏"/>
          <w:sz w:val="28"/>
          <w:szCs w:val="28"/>
        </w:rPr>
        <w:t>-</w:t>
      </w:r>
      <w:r w:rsidR="00C375F2" w:rsidRPr="00C375F2">
        <w:rPr>
          <w:rFonts w:eastAsia="༏༏༏༏༏༏༏༏༏༏༏༏༏༏༏༏༏༏༏༏༏༏༏༏༏༏༏༏༏༏༏"/>
          <w:sz w:val="28"/>
          <w:szCs w:val="28"/>
        </w:rPr>
        <w:t>2025</w:t>
      </w:r>
      <w:r w:rsidRPr="00C375F2">
        <w:rPr>
          <w:rFonts w:eastAsia="༏༏༏༏༏༏༏༏༏༏༏༏༏༏༏༏༏༏༏༏༏༏༏༏༏༏༏༏༏༏༏"/>
          <w:sz w:val="28"/>
          <w:szCs w:val="28"/>
        </w:rPr>
        <w:t xml:space="preserve"> годы представлена в Таблице 5. </w:t>
      </w:r>
    </w:p>
    <w:p w14:paraId="76DBA2FA" w14:textId="77777777" w:rsidR="009C3EBF" w:rsidRPr="00C375F2" w:rsidRDefault="009C3EBF" w:rsidP="00C375F2">
      <w:pPr>
        <w:ind w:firstLine="709"/>
        <w:jc w:val="both"/>
        <w:rPr>
          <w:rFonts w:eastAsia="༏༏༏༏༏༏༏༏༏༏༏༏༏༏༏༏༏༏༏༏༏༏༏༏༏༏༏༏༏༏༏"/>
          <w:sz w:val="28"/>
          <w:szCs w:val="28"/>
        </w:rPr>
      </w:pPr>
    </w:p>
    <w:p w14:paraId="7F047F4F" w14:textId="3E64071D" w:rsidR="002B4C41" w:rsidRPr="00C375F2" w:rsidRDefault="00D00712" w:rsidP="00C375F2">
      <w:pPr>
        <w:tabs>
          <w:tab w:val="left" w:pos="720"/>
        </w:tabs>
        <w:jc w:val="right"/>
        <w:rPr>
          <w:rFonts w:eastAsia="༏༏༏༏༏༏༏༏༏༏༏༏༏༏༏༏༏༏༏༏༏༏༏༏༏༏༏༏༏༏༏"/>
          <w:sz w:val="16"/>
          <w:szCs w:val="16"/>
        </w:rPr>
      </w:pPr>
      <w:r w:rsidRPr="00C375F2">
        <w:rPr>
          <w:rFonts w:eastAsia="༏༏༏༏༏༏༏༏༏༏༏༏༏༏༏༏༏༏༏༏༏༏༏༏༏༏༏༏༏༏༏"/>
          <w:sz w:val="16"/>
          <w:szCs w:val="16"/>
        </w:rPr>
        <w:t>Таблица 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0"/>
        <w:gridCol w:w="2102"/>
        <w:gridCol w:w="1307"/>
        <w:gridCol w:w="1089"/>
        <w:gridCol w:w="904"/>
        <w:gridCol w:w="1357"/>
        <w:gridCol w:w="1089"/>
        <w:gridCol w:w="1022"/>
      </w:tblGrid>
      <w:tr w:rsidR="00CA5766" w:rsidRPr="005B41EB" w14:paraId="04910EB2" w14:textId="77777777" w:rsidTr="00F96295">
        <w:trPr>
          <w:trHeight w:val="30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6CF1" w14:textId="77777777" w:rsidR="00CA5766" w:rsidRPr="005B41EB" w:rsidRDefault="00CA5766" w:rsidP="00C375F2">
            <w:pPr>
              <w:jc w:val="center"/>
              <w:rPr>
                <w:b/>
                <w:bCs/>
                <w:sz w:val="16"/>
                <w:szCs w:val="16"/>
              </w:rPr>
            </w:pPr>
            <w:r w:rsidRPr="005B41EB">
              <w:rPr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169E" w14:textId="77777777" w:rsidR="00CA5766" w:rsidRPr="005B41EB" w:rsidRDefault="00CA5766" w:rsidP="00C375F2">
            <w:pPr>
              <w:jc w:val="center"/>
              <w:rPr>
                <w:b/>
                <w:bCs/>
                <w:sz w:val="16"/>
                <w:szCs w:val="16"/>
              </w:rPr>
            </w:pPr>
            <w:r w:rsidRPr="005B41EB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86AA" w14:textId="693CFF1D" w:rsidR="00CA5766" w:rsidRPr="005B41EB" w:rsidRDefault="00C375F2" w:rsidP="00C375F2">
            <w:pPr>
              <w:jc w:val="center"/>
              <w:rPr>
                <w:b/>
                <w:bCs/>
                <w:sz w:val="16"/>
                <w:szCs w:val="16"/>
              </w:rPr>
            </w:pPr>
            <w:r w:rsidRPr="005B41EB">
              <w:rPr>
                <w:b/>
                <w:bCs/>
                <w:sz w:val="16"/>
                <w:szCs w:val="16"/>
              </w:rPr>
              <w:t>2024</w:t>
            </w:r>
            <w:r w:rsidR="00CA5766" w:rsidRPr="005B41EB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3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E45F" w14:textId="139E14E3" w:rsidR="00CA5766" w:rsidRPr="005B41EB" w:rsidRDefault="00C375F2" w:rsidP="00C375F2">
            <w:pPr>
              <w:jc w:val="center"/>
              <w:rPr>
                <w:b/>
                <w:bCs/>
                <w:sz w:val="16"/>
                <w:szCs w:val="16"/>
              </w:rPr>
            </w:pPr>
            <w:r w:rsidRPr="005B41EB">
              <w:rPr>
                <w:b/>
                <w:bCs/>
                <w:sz w:val="16"/>
                <w:szCs w:val="16"/>
              </w:rPr>
              <w:t>2025</w:t>
            </w:r>
            <w:r w:rsidR="00CA5766" w:rsidRPr="005B41EB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</w:tr>
      <w:tr w:rsidR="00CA5766" w:rsidRPr="005B41EB" w14:paraId="0B3A97D9" w14:textId="77777777" w:rsidTr="00F96295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71A5" w14:textId="77777777" w:rsidR="00CA5766" w:rsidRPr="005B41EB" w:rsidRDefault="00CA5766" w:rsidP="00C375F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9C82" w14:textId="77777777" w:rsidR="00CA5766" w:rsidRPr="005B41EB" w:rsidRDefault="00CA5766" w:rsidP="00C375F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11B3" w14:textId="1AB99091" w:rsidR="00CA5766" w:rsidRPr="005B41EB" w:rsidRDefault="00CA5766" w:rsidP="00C375F2">
            <w:pPr>
              <w:jc w:val="center"/>
              <w:rPr>
                <w:b/>
                <w:bCs/>
                <w:sz w:val="16"/>
                <w:szCs w:val="16"/>
              </w:rPr>
            </w:pPr>
            <w:r w:rsidRPr="005B41EB">
              <w:rPr>
                <w:b/>
                <w:bCs/>
                <w:sz w:val="16"/>
                <w:szCs w:val="16"/>
              </w:rPr>
              <w:t>Исполнено за 202</w:t>
            </w:r>
            <w:r w:rsidR="00C375F2" w:rsidRPr="005B41EB">
              <w:rPr>
                <w:b/>
                <w:bCs/>
                <w:sz w:val="16"/>
                <w:szCs w:val="16"/>
              </w:rPr>
              <w:t>4</w:t>
            </w:r>
            <w:r w:rsidRPr="005B41EB">
              <w:rPr>
                <w:b/>
                <w:bCs/>
                <w:sz w:val="16"/>
                <w:szCs w:val="16"/>
              </w:rPr>
              <w:t xml:space="preserve"> год, 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DE37" w14:textId="77777777" w:rsidR="00CA5766" w:rsidRPr="005B41EB" w:rsidRDefault="00CA5766" w:rsidP="00C375F2">
            <w:pPr>
              <w:jc w:val="center"/>
              <w:rPr>
                <w:b/>
                <w:bCs/>
                <w:sz w:val="16"/>
                <w:szCs w:val="16"/>
              </w:rPr>
            </w:pPr>
            <w:r w:rsidRPr="005B41EB">
              <w:rPr>
                <w:b/>
                <w:bCs/>
                <w:sz w:val="16"/>
                <w:szCs w:val="16"/>
              </w:rPr>
              <w:t>% исполнения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A3D2" w14:textId="77777777" w:rsidR="00CA5766" w:rsidRPr="005B41EB" w:rsidRDefault="00CA5766" w:rsidP="00C375F2">
            <w:pPr>
              <w:jc w:val="center"/>
              <w:rPr>
                <w:b/>
                <w:bCs/>
                <w:sz w:val="16"/>
                <w:szCs w:val="16"/>
              </w:rPr>
            </w:pPr>
            <w:r w:rsidRPr="005B41EB">
              <w:rPr>
                <w:b/>
                <w:bCs/>
                <w:sz w:val="16"/>
                <w:szCs w:val="16"/>
              </w:rPr>
              <w:t>Доля в общем объеме расходов, %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7FD6" w14:textId="42F1736A" w:rsidR="00CA5766" w:rsidRPr="005B41EB" w:rsidRDefault="00CA5766" w:rsidP="00C375F2">
            <w:pPr>
              <w:jc w:val="center"/>
              <w:rPr>
                <w:b/>
                <w:bCs/>
                <w:sz w:val="16"/>
                <w:szCs w:val="16"/>
              </w:rPr>
            </w:pPr>
            <w:r w:rsidRPr="005B41EB">
              <w:rPr>
                <w:b/>
                <w:bCs/>
                <w:sz w:val="16"/>
                <w:szCs w:val="16"/>
              </w:rPr>
              <w:t>Исполнено за 202</w:t>
            </w:r>
            <w:r w:rsidR="00C375F2" w:rsidRPr="005B41EB">
              <w:rPr>
                <w:b/>
                <w:bCs/>
                <w:sz w:val="16"/>
                <w:szCs w:val="16"/>
              </w:rPr>
              <w:t>5</w:t>
            </w:r>
            <w:r w:rsidRPr="005B41EB">
              <w:rPr>
                <w:b/>
                <w:bCs/>
                <w:sz w:val="16"/>
                <w:szCs w:val="16"/>
              </w:rPr>
              <w:t xml:space="preserve"> год, 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18B2" w14:textId="77777777" w:rsidR="00CA5766" w:rsidRPr="005B41EB" w:rsidRDefault="00CA5766" w:rsidP="00C375F2">
            <w:pPr>
              <w:jc w:val="center"/>
              <w:rPr>
                <w:b/>
                <w:bCs/>
                <w:sz w:val="16"/>
                <w:szCs w:val="16"/>
              </w:rPr>
            </w:pPr>
            <w:r w:rsidRPr="005B41EB">
              <w:rPr>
                <w:b/>
                <w:bCs/>
                <w:sz w:val="16"/>
                <w:szCs w:val="16"/>
              </w:rPr>
              <w:t>%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4A7E" w14:textId="77777777" w:rsidR="00CA5766" w:rsidRPr="005B41EB" w:rsidRDefault="00CA5766" w:rsidP="00C375F2">
            <w:pPr>
              <w:jc w:val="center"/>
              <w:rPr>
                <w:b/>
                <w:bCs/>
                <w:sz w:val="16"/>
                <w:szCs w:val="16"/>
              </w:rPr>
            </w:pPr>
            <w:r w:rsidRPr="005B41EB">
              <w:rPr>
                <w:b/>
                <w:bCs/>
                <w:sz w:val="16"/>
                <w:szCs w:val="16"/>
              </w:rPr>
              <w:t>Доля в общем объеме расходов, %</w:t>
            </w:r>
          </w:p>
        </w:tc>
      </w:tr>
      <w:tr w:rsidR="00CA5766" w:rsidRPr="005B41EB" w14:paraId="671B44A2" w14:textId="77777777" w:rsidTr="00F96295">
        <w:trPr>
          <w:trHeight w:val="20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0BAA" w14:textId="77777777" w:rsidR="00CA5766" w:rsidRPr="005B41EB" w:rsidRDefault="00CA5766" w:rsidP="00C375F2">
            <w:pPr>
              <w:jc w:val="center"/>
              <w:rPr>
                <w:b/>
                <w:bCs/>
                <w:sz w:val="16"/>
                <w:szCs w:val="16"/>
              </w:rPr>
            </w:pPr>
            <w:r w:rsidRPr="005B41E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5C8F" w14:textId="77777777" w:rsidR="00CA5766" w:rsidRPr="005B41EB" w:rsidRDefault="00CA5766" w:rsidP="00C375F2">
            <w:pPr>
              <w:jc w:val="center"/>
              <w:rPr>
                <w:b/>
                <w:bCs/>
                <w:sz w:val="16"/>
                <w:szCs w:val="16"/>
              </w:rPr>
            </w:pPr>
            <w:r w:rsidRPr="005B41EB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D80E" w14:textId="77777777" w:rsidR="00CA5766" w:rsidRPr="005B41EB" w:rsidRDefault="00CA5766" w:rsidP="00C375F2">
            <w:pPr>
              <w:jc w:val="center"/>
              <w:rPr>
                <w:b/>
                <w:bCs/>
                <w:sz w:val="16"/>
                <w:szCs w:val="16"/>
              </w:rPr>
            </w:pPr>
            <w:r w:rsidRPr="005B41EB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5F8A" w14:textId="77777777" w:rsidR="00CA5766" w:rsidRPr="005B41EB" w:rsidRDefault="00CA5766" w:rsidP="00C375F2">
            <w:pPr>
              <w:jc w:val="center"/>
              <w:rPr>
                <w:b/>
                <w:bCs/>
                <w:sz w:val="16"/>
                <w:szCs w:val="16"/>
              </w:rPr>
            </w:pPr>
            <w:r w:rsidRPr="005B41EB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EB6E" w14:textId="77777777" w:rsidR="00CA5766" w:rsidRPr="005B41EB" w:rsidRDefault="00CA5766" w:rsidP="00C375F2">
            <w:pPr>
              <w:jc w:val="center"/>
              <w:rPr>
                <w:b/>
                <w:bCs/>
                <w:sz w:val="16"/>
                <w:szCs w:val="16"/>
              </w:rPr>
            </w:pPr>
            <w:r w:rsidRPr="005B41EB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9A93" w14:textId="77777777" w:rsidR="00CA5766" w:rsidRPr="005B41EB" w:rsidRDefault="00CA5766" w:rsidP="00C375F2">
            <w:pPr>
              <w:jc w:val="center"/>
              <w:rPr>
                <w:b/>
                <w:bCs/>
                <w:sz w:val="16"/>
                <w:szCs w:val="16"/>
              </w:rPr>
            </w:pPr>
            <w:r w:rsidRPr="005B41EB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DB69" w14:textId="77777777" w:rsidR="00CA5766" w:rsidRPr="005B41EB" w:rsidRDefault="00CA5766" w:rsidP="00C375F2">
            <w:pPr>
              <w:jc w:val="center"/>
              <w:rPr>
                <w:b/>
                <w:bCs/>
                <w:sz w:val="16"/>
                <w:szCs w:val="16"/>
              </w:rPr>
            </w:pPr>
            <w:r w:rsidRPr="005B41EB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1519" w14:textId="77777777" w:rsidR="00CA5766" w:rsidRPr="005B41EB" w:rsidRDefault="00CA5766" w:rsidP="00C375F2">
            <w:pPr>
              <w:jc w:val="center"/>
              <w:rPr>
                <w:b/>
                <w:bCs/>
                <w:sz w:val="16"/>
                <w:szCs w:val="16"/>
              </w:rPr>
            </w:pPr>
            <w:r w:rsidRPr="005B41EB"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F96295" w:rsidRPr="005B41EB" w14:paraId="6372C07D" w14:textId="77777777" w:rsidTr="00F96295">
        <w:trPr>
          <w:trHeight w:val="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F211" w14:textId="77777777" w:rsidR="00CA5766" w:rsidRPr="005B41EB" w:rsidRDefault="00CA5766" w:rsidP="00C375F2">
            <w:pPr>
              <w:jc w:val="center"/>
              <w:rPr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2947" w14:textId="77777777" w:rsidR="00CA5766" w:rsidRPr="005B41EB" w:rsidRDefault="00CA5766" w:rsidP="00C375F2">
            <w:pPr>
              <w:jc w:val="center"/>
              <w:rPr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5DFD" w14:textId="25206A87" w:rsidR="00CA5766" w:rsidRPr="005B41EB" w:rsidRDefault="00CA5766" w:rsidP="00C375F2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color w:val="000000"/>
                <w:sz w:val="16"/>
                <w:szCs w:val="16"/>
              </w:rPr>
              <w:t>14 937,0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7A8A" w14:textId="056DE0FE" w:rsidR="00CA5766" w:rsidRPr="005B41EB" w:rsidRDefault="00CA5766" w:rsidP="00C375F2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F2DA" w14:textId="0479ADB9" w:rsidR="00CA5766" w:rsidRPr="005B41EB" w:rsidRDefault="00CA5766" w:rsidP="00C375F2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color w:val="000000"/>
                <w:sz w:val="16"/>
                <w:szCs w:val="16"/>
              </w:rPr>
              <w:t>19,0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4C31" w14:textId="64091D47" w:rsidR="00CA5766" w:rsidRPr="005B41EB" w:rsidRDefault="00CA5766" w:rsidP="00C375F2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16 022,4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DA14" w14:textId="5CABCE65" w:rsidR="00CA5766" w:rsidRPr="005B41EB" w:rsidRDefault="00CA5766" w:rsidP="00C375F2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08C9" w14:textId="69CAE4C3" w:rsidR="00CA5766" w:rsidRPr="005B41EB" w:rsidRDefault="00CA5766" w:rsidP="00C375F2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19,3</w:t>
            </w:r>
          </w:p>
        </w:tc>
      </w:tr>
      <w:tr w:rsidR="00CA5766" w:rsidRPr="005B41EB" w14:paraId="3A43B2CC" w14:textId="77777777" w:rsidTr="00F96295">
        <w:trPr>
          <w:trHeight w:val="5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6176" w14:textId="77777777" w:rsidR="00CA5766" w:rsidRPr="005B41EB" w:rsidRDefault="00CA5766" w:rsidP="00C375F2">
            <w:pPr>
              <w:jc w:val="center"/>
              <w:rPr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D4D8" w14:textId="77777777" w:rsidR="00CA5766" w:rsidRPr="005B41EB" w:rsidRDefault="00CA5766" w:rsidP="00C375F2">
            <w:pPr>
              <w:jc w:val="center"/>
              <w:rPr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284E" w14:textId="334B7E61" w:rsidR="00CA5766" w:rsidRPr="005B41EB" w:rsidRDefault="00CA5766" w:rsidP="00C375F2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color w:val="000000"/>
                <w:sz w:val="16"/>
                <w:szCs w:val="16"/>
              </w:rPr>
              <w:t>350,2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F6E8" w14:textId="0568DF53" w:rsidR="00CA5766" w:rsidRPr="005B41EB" w:rsidRDefault="00CA5766" w:rsidP="00C375F2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C918" w14:textId="3D8F27D9" w:rsidR="00CA5766" w:rsidRPr="005B41EB" w:rsidRDefault="00CA5766" w:rsidP="00C375F2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7B02" w14:textId="5395AADD" w:rsidR="00CA5766" w:rsidRPr="005B41EB" w:rsidRDefault="00CA5766" w:rsidP="00C375F2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345,0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B4AB" w14:textId="44C11677" w:rsidR="00CA5766" w:rsidRPr="005B41EB" w:rsidRDefault="00CA5766" w:rsidP="00C375F2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0620" w14:textId="781E0527" w:rsidR="00CA5766" w:rsidRPr="005B41EB" w:rsidRDefault="00CA5766" w:rsidP="00C375F2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0,4</w:t>
            </w:r>
          </w:p>
        </w:tc>
      </w:tr>
      <w:tr w:rsidR="00CA5766" w:rsidRPr="005B41EB" w14:paraId="02CFFE82" w14:textId="77777777" w:rsidTr="00F96295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064A" w14:textId="77777777" w:rsidR="00CA5766" w:rsidRPr="005B41EB" w:rsidRDefault="00CA5766" w:rsidP="00C375F2">
            <w:pPr>
              <w:jc w:val="center"/>
              <w:rPr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17FA" w14:textId="77777777" w:rsidR="00CA5766" w:rsidRPr="005B41EB" w:rsidRDefault="00CA5766" w:rsidP="00C375F2">
            <w:pPr>
              <w:jc w:val="center"/>
              <w:rPr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BC85" w14:textId="7151F2BD" w:rsidR="00CA5766" w:rsidRPr="005B41EB" w:rsidRDefault="00CA5766" w:rsidP="00C375F2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color w:val="000000"/>
                <w:sz w:val="16"/>
                <w:szCs w:val="16"/>
              </w:rPr>
              <w:t>787,3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06F9" w14:textId="20DF6D4F" w:rsidR="00CA5766" w:rsidRPr="005B41EB" w:rsidRDefault="00CA5766" w:rsidP="00C375F2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2AF7" w14:textId="310E1C9A" w:rsidR="00CA5766" w:rsidRPr="005B41EB" w:rsidRDefault="00CA5766" w:rsidP="00C375F2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1B87" w14:textId="1DBBD5FD" w:rsidR="00CA5766" w:rsidRPr="005B41EB" w:rsidRDefault="00CA5766" w:rsidP="00C375F2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2 931,6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BCB3" w14:textId="728A4AF9" w:rsidR="00CA5766" w:rsidRPr="005B41EB" w:rsidRDefault="00CA5766" w:rsidP="00C375F2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50,8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CA69" w14:textId="32A881F4" w:rsidR="00CA5766" w:rsidRPr="005B41EB" w:rsidRDefault="00CA5766" w:rsidP="00C375F2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3,5</w:t>
            </w:r>
          </w:p>
        </w:tc>
      </w:tr>
      <w:tr w:rsidR="00F96295" w:rsidRPr="005B41EB" w14:paraId="3BDD62E7" w14:textId="77777777" w:rsidTr="00F9629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64F9" w14:textId="77777777" w:rsidR="00CA5766" w:rsidRPr="005B41EB" w:rsidRDefault="00CA5766" w:rsidP="00C375F2">
            <w:pPr>
              <w:jc w:val="center"/>
              <w:rPr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4A3A" w14:textId="77777777" w:rsidR="00CA5766" w:rsidRPr="005B41EB" w:rsidRDefault="00CA5766" w:rsidP="00C375F2">
            <w:pPr>
              <w:jc w:val="center"/>
              <w:rPr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4C29" w14:textId="39D29F79" w:rsidR="00CA5766" w:rsidRPr="005B41EB" w:rsidRDefault="00CA5766" w:rsidP="00C375F2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color w:val="000000"/>
                <w:sz w:val="16"/>
                <w:szCs w:val="16"/>
              </w:rPr>
              <w:t>14 341,0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9A37" w14:textId="170B774A" w:rsidR="00CA5766" w:rsidRPr="005B41EB" w:rsidRDefault="00CA5766" w:rsidP="00C375F2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color w:val="000000"/>
                <w:sz w:val="16"/>
                <w:szCs w:val="16"/>
              </w:rPr>
              <w:t>64,7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271F" w14:textId="56312294" w:rsidR="00CA5766" w:rsidRPr="005B41EB" w:rsidRDefault="00CA5766" w:rsidP="00C375F2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color w:val="000000"/>
                <w:sz w:val="16"/>
                <w:szCs w:val="16"/>
              </w:rPr>
              <w:t>18,2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7C8B" w14:textId="7D7DC77B" w:rsidR="00CA5766" w:rsidRPr="005B41EB" w:rsidRDefault="00CA5766" w:rsidP="00C375F2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19 403,8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C7BE" w14:textId="7D8E6024" w:rsidR="00CA5766" w:rsidRPr="005B41EB" w:rsidRDefault="00CA5766" w:rsidP="00C375F2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94,5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CFC4" w14:textId="7C9BD66A" w:rsidR="00CA5766" w:rsidRPr="005B41EB" w:rsidRDefault="00CA5766" w:rsidP="00C375F2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23,4</w:t>
            </w:r>
          </w:p>
        </w:tc>
      </w:tr>
      <w:tr w:rsidR="00F96295" w:rsidRPr="005B41EB" w14:paraId="7449539E" w14:textId="77777777" w:rsidTr="00F96295">
        <w:trPr>
          <w:trHeight w:val="43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0372" w14:textId="77777777" w:rsidR="00CA5766" w:rsidRPr="005B41EB" w:rsidRDefault="00CA5766" w:rsidP="00C375F2">
            <w:pPr>
              <w:jc w:val="center"/>
              <w:rPr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09DA" w14:textId="77777777" w:rsidR="00CA5766" w:rsidRPr="005B41EB" w:rsidRDefault="00CA5766" w:rsidP="00C375F2">
            <w:pPr>
              <w:jc w:val="center"/>
              <w:rPr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B713" w14:textId="4CA7CB23" w:rsidR="00CA5766" w:rsidRPr="005B41EB" w:rsidRDefault="00CA5766" w:rsidP="00C375F2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color w:val="000000"/>
                <w:sz w:val="16"/>
                <w:szCs w:val="16"/>
              </w:rPr>
              <w:t>27 331,6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4DA8" w14:textId="2441727A" w:rsidR="00CA5766" w:rsidRPr="005B41EB" w:rsidRDefault="00CA5766" w:rsidP="00C375F2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color w:val="000000"/>
                <w:sz w:val="16"/>
                <w:szCs w:val="16"/>
              </w:rPr>
              <w:t>87,6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2CAE" w14:textId="67463D3E" w:rsidR="00CA5766" w:rsidRPr="005B41EB" w:rsidRDefault="00CA5766" w:rsidP="00C375F2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color w:val="000000"/>
                <w:sz w:val="16"/>
                <w:szCs w:val="16"/>
              </w:rPr>
              <w:t>34,7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D26C" w14:textId="32309D7D" w:rsidR="00CA5766" w:rsidRPr="005B41EB" w:rsidRDefault="00CA5766" w:rsidP="00C375F2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22 450,1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5074" w14:textId="145493D7" w:rsidR="00CA5766" w:rsidRPr="005B41EB" w:rsidRDefault="00CA5766" w:rsidP="00C375F2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95,2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361A" w14:textId="39AC6B25" w:rsidR="00CA5766" w:rsidRPr="005B41EB" w:rsidRDefault="00CA5766" w:rsidP="00C375F2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27,1</w:t>
            </w:r>
          </w:p>
        </w:tc>
      </w:tr>
      <w:tr w:rsidR="00F96295" w:rsidRPr="005B41EB" w14:paraId="7884DCEA" w14:textId="77777777" w:rsidTr="00F9629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BBE0" w14:textId="77777777" w:rsidR="00CA5766" w:rsidRPr="005B41EB" w:rsidRDefault="00CA5766" w:rsidP="00CA5766">
            <w:pPr>
              <w:jc w:val="center"/>
              <w:rPr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545F" w14:textId="77777777" w:rsidR="00CA5766" w:rsidRPr="005B41EB" w:rsidRDefault="00CA5766" w:rsidP="00CA5766">
            <w:pPr>
              <w:jc w:val="center"/>
              <w:rPr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Охрана окружающей среды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8BBE" w14:textId="14D587D0" w:rsidR="00CA5766" w:rsidRPr="005B41EB" w:rsidRDefault="00CA5766" w:rsidP="00CA5766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B996" w14:textId="384D3D94" w:rsidR="00CA5766" w:rsidRPr="005B41EB" w:rsidRDefault="00CA5766" w:rsidP="00CA5766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86DB" w14:textId="673F3FDC" w:rsidR="00CA5766" w:rsidRPr="005B41EB" w:rsidRDefault="00CA5766" w:rsidP="00CA5766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77D2" w14:textId="0C36E08C" w:rsidR="00CA5766" w:rsidRPr="005B41EB" w:rsidRDefault="00CA5766" w:rsidP="00CA5766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7B38" w14:textId="32D8FCCF" w:rsidR="00CA5766" w:rsidRPr="005B41EB" w:rsidRDefault="00CA5766" w:rsidP="00CA5766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FB91" w14:textId="201639A6" w:rsidR="00CA5766" w:rsidRPr="005B41EB" w:rsidRDefault="00CA5766" w:rsidP="00CA5766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0,0</w:t>
            </w:r>
          </w:p>
        </w:tc>
      </w:tr>
      <w:tr w:rsidR="00F96295" w:rsidRPr="005B41EB" w14:paraId="57FAC6FE" w14:textId="77777777" w:rsidTr="00F96295">
        <w:trPr>
          <w:trHeight w:val="1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E4F0" w14:textId="77777777" w:rsidR="00CA5766" w:rsidRPr="005B41EB" w:rsidRDefault="00CA5766" w:rsidP="00CA5766">
            <w:pPr>
              <w:jc w:val="center"/>
              <w:rPr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7C43" w14:textId="77777777" w:rsidR="00CA5766" w:rsidRPr="005B41EB" w:rsidRDefault="00CA5766" w:rsidP="00CA5766">
            <w:pPr>
              <w:jc w:val="center"/>
              <w:rPr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Образование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1591" w14:textId="2BE8D54E" w:rsidR="00CA5766" w:rsidRPr="005B41EB" w:rsidRDefault="00CA5766" w:rsidP="00CA5766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color w:val="000000"/>
                <w:sz w:val="16"/>
                <w:szCs w:val="16"/>
              </w:rPr>
              <w:t>85,7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4600" w14:textId="5E6DB2D7" w:rsidR="00CA5766" w:rsidRPr="005B41EB" w:rsidRDefault="00CA5766" w:rsidP="00CA5766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color w:val="000000"/>
                <w:sz w:val="16"/>
                <w:szCs w:val="16"/>
              </w:rPr>
              <w:t>99,4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3E40" w14:textId="1DE83351" w:rsidR="00CA5766" w:rsidRPr="005B41EB" w:rsidRDefault="00CA5766" w:rsidP="00CA5766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E556" w14:textId="19495495" w:rsidR="00CA5766" w:rsidRPr="005B41EB" w:rsidRDefault="00CA5766" w:rsidP="00CA5766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91,2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BDAE" w14:textId="574A1F44" w:rsidR="00CA5766" w:rsidRPr="005B41EB" w:rsidRDefault="00CA5766" w:rsidP="00CA5766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80D9" w14:textId="44F9F22A" w:rsidR="00CA5766" w:rsidRPr="005B41EB" w:rsidRDefault="00CA5766" w:rsidP="00CA5766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0,1</w:t>
            </w:r>
          </w:p>
        </w:tc>
      </w:tr>
      <w:tr w:rsidR="00F96295" w:rsidRPr="005B41EB" w14:paraId="521DD6B6" w14:textId="77777777" w:rsidTr="00F9629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E706" w14:textId="77777777" w:rsidR="00CA5766" w:rsidRPr="005B41EB" w:rsidRDefault="00CA5766" w:rsidP="00CA5766">
            <w:pPr>
              <w:jc w:val="center"/>
              <w:rPr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A878" w14:textId="77777777" w:rsidR="00CA5766" w:rsidRPr="005B41EB" w:rsidRDefault="00CA5766" w:rsidP="00CA5766">
            <w:pPr>
              <w:jc w:val="center"/>
              <w:rPr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F4E3" w14:textId="04275DE2" w:rsidR="00CA5766" w:rsidRPr="005B41EB" w:rsidRDefault="00CA5766" w:rsidP="00CA5766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color w:val="000000"/>
                <w:sz w:val="16"/>
                <w:szCs w:val="16"/>
              </w:rPr>
              <w:t>17 266,8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7485" w14:textId="1858C622" w:rsidR="00CA5766" w:rsidRPr="005B41EB" w:rsidRDefault="00CA5766" w:rsidP="00CA5766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color w:val="000000"/>
                <w:sz w:val="16"/>
                <w:szCs w:val="16"/>
              </w:rPr>
              <w:t>98,2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D3CE" w14:textId="77AF3FC9" w:rsidR="00CA5766" w:rsidRPr="005B41EB" w:rsidRDefault="00CA5766" w:rsidP="00CA5766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color w:val="000000"/>
                <w:sz w:val="16"/>
                <w:szCs w:val="16"/>
              </w:rPr>
              <w:t>21,9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563C" w14:textId="3C104F79" w:rsidR="00CA5766" w:rsidRPr="005B41EB" w:rsidRDefault="00CA5766" w:rsidP="00CA5766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18 087,5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1D51" w14:textId="2F2F238E" w:rsidR="00CA5766" w:rsidRPr="005B41EB" w:rsidRDefault="00CA5766" w:rsidP="00CA5766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91,7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8299" w14:textId="7B73D416" w:rsidR="00CA5766" w:rsidRPr="005B41EB" w:rsidRDefault="00CA5766" w:rsidP="00CA5766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21,8</w:t>
            </w:r>
          </w:p>
        </w:tc>
      </w:tr>
      <w:tr w:rsidR="00CA5766" w:rsidRPr="005B41EB" w14:paraId="6CDBDF6C" w14:textId="77777777" w:rsidTr="00F96295">
        <w:trPr>
          <w:trHeight w:val="15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E79F" w14:textId="77777777" w:rsidR="00CA5766" w:rsidRPr="005B41EB" w:rsidRDefault="00CA5766" w:rsidP="00CA5766">
            <w:pPr>
              <w:jc w:val="center"/>
              <w:rPr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9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A0FF" w14:textId="77777777" w:rsidR="00CA5766" w:rsidRPr="005B41EB" w:rsidRDefault="00CA5766" w:rsidP="00CA5766">
            <w:pPr>
              <w:jc w:val="center"/>
              <w:rPr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Здравоохранение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0F22" w14:textId="7A5E2D15" w:rsidR="00CA5766" w:rsidRPr="005B41EB" w:rsidRDefault="00CA5766" w:rsidP="00CA5766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638A" w14:textId="00514A22" w:rsidR="00CA5766" w:rsidRPr="005B41EB" w:rsidRDefault="00CA5766" w:rsidP="00CA5766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9D52" w14:textId="0C6BA484" w:rsidR="00CA5766" w:rsidRPr="005B41EB" w:rsidRDefault="00CA5766" w:rsidP="00CA5766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13C0" w14:textId="5ACCB743" w:rsidR="00CA5766" w:rsidRPr="005B41EB" w:rsidRDefault="00CA5766" w:rsidP="00CA5766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9919" w14:textId="5399A543" w:rsidR="00CA5766" w:rsidRPr="005B41EB" w:rsidRDefault="00CA5766" w:rsidP="00CA5766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2096" w14:textId="09B52916" w:rsidR="00CA5766" w:rsidRPr="005B41EB" w:rsidRDefault="00CA5766" w:rsidP="00CA5766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0,0</w:t>
            </w:r>
          </w:p>
        </w:tc>
      </w:tr>
      <w:tr w:rsidR="00CA5766" w:rsidRPr="005B41EB" w14:paraId="5097BE1D" w14:textId="77777777" w:rsidTr="00F96295">
        <w:trPr>
          <w:trHeight w:val="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36A2" w14:textId="77777777" w:rsidR="00CA5766" w:rsidRPr="005B41EB" w:rsidRDefault="00CA5766" w:rsidP="00CA5766">
            <w:pPr>
              <w:jc w:val="center"/>
              <w:rPr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10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BD30" w14:textId="77777777" w:rsidR="00CA5766" w:rsidRPr="005B41EB" w:rsidRDefault="00CA5766" w:rsidP="00CA5766">
            <w:pPr>
              <w:jc w:val="center"/>
              <w:rPr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E090" w14:textId="48587E17" w:rsidR="00CA5766" w:rsidRPr="005B41EB" w:rsidRDefault="00CA5766" w:rsidP="00CA5766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color w:val="000000"/>
                <w:sz w:val="16"/>
                <w:szCs w:val="16"/>
              </w:rPr>
              <w:t>423,1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AD2E" w14:textId="7E75A918" w:rsidR="00CA5766" w:rsidRPr="005B41EB" w:rsidRDefault="00CA5766" w:rsidP="00CA5766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B8BE" w14:textId="23FFAEBA" w:rsidR="00CA5766" w:rsidRPr="005B41EB" w:rsidRDefault="00CA5766" w:rsidP="00CA5766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349A" w14:textId="5B8B2F3A" w:rsidR="00CA5766" w:rsidRPr="005B41EB" w:rsidRDefault="00CA5766" w:rsidP="00CA5766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440,0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E138" w14:textId="58993862" w:rsidR="00CA5766" w:rsidRPr="005B41EB" w:rsidRDefault="00CA5766" w:rsidP="00CA5766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0320" w14:textId="0283AD6E" w:rsidR="00CA5766" w:rsidRPr="005B41EB" w:rsidRDefault="00CA5766" w:rsidP="00CA5766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0,5</w:t>
            </w:r>
          </w:p>
        </w:tc>
      </w:tr>
      <w:tr w:rsidR="00CA5766" w:rsidRPr="005B41EB" w14:paraId="14A2FF22" w14:textId="77777777" w:rsidTr="00F9629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300E" w14:textId="77777777" w:rsidR="00CA5766" w:rsidRPr="005B41EB" w:rsidRDefault="00CA5766" w:rsidP="00CA5766">
            <w:pPr>
              <w:jc w:val="center"/>
              <w:rPr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11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7AE8" w14:textId="77777777" w:rsidR="00CA5766" w:rsidRPr="005B41EB" w:rsidRDefault="00CA5766" w:rsidP="00CA5766">
            <w:pPr>
              <w:jc w:val="center"/>
              <w:rPr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C663" w14:textId="0F68645D" w:rsidR="00CA5766" w:rsidRPr="005B41EB" w:rsidRDefault="00CA5766" w:rsidP="00CA5766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color w:val="000000"/>
                <w:sz w:val="16"/>
                <w:szCs w:val="16"/>
              </w:rPr>
              <w:t>3 262,4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8EF7" w14:textId="2CD50D21" w:rsidR="00CA5766" w:rsidRPr="005B41EB" w:rsidRDefault="00CA5766" w:rsidP="00CA5766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931D" w14:textId="41F3D53C" w:rsidR="00CA5766" w:rsidRPr="005B41EB" w:rsidRDefault="00CA5766" w:rsidP="00CA5766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color w:val="000000"/>
                <w:sz w:val="16"/>
                <w:szCs w:val="16"/>
              </w:rPr>
              <w:t>4,1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A344" w14:textId="69976107" w:rsidR="00CA5766" w:rsidRPr="005B41EB" w:rsidRDefault="00CA5766" w:rsidP="00CA5766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3 107,5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388E" w14:textId="0D8FA10E" w:rsidR="00CA5766" w:rsidRPr="005B41EB" w:rsidRDefault="00CA5766" w:rsidP="00CA5766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60,8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52B0" w14:textId="711F22F7" w:rsidR="00CA5766" w:rsidRPr="005B41EB" w:rsidRDefault="00CA5766" w:rsidP="00CA5766">
            <w:pPr>
              <w:spacing w:before="100" w:beforeAutospacing="1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5B41EB">
              <w:rPr>
                <w:sz w:val="16"/>
                <w:szCs w:val="16"/>
              </w:rPr>
              <w:t>3,7</w:t>
            </w:r>
          </w:p>
        </w:tc>
      </w:tr>
      <w:tr w:rsidR="00CA5766" w:rsidRPr="005B41EB" w14:paraId="766F651C" w14:textId="528D4428" w:rsidTr="00F96295">
        <w:trPr>
          <w:trHeight w:val="234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82FC" w14:textId="77777777" w:rsidR="00CA5766" w:rsidRPr="005B41EB" w:rsidRDefault="00CA5766" w:rsidP="00CA5766">
            <w:pPr>
              <w:jc w:val="center"/>
              <w:rPr>
                <w:b/>
                <w:bCs/>
                <w:sz w:val="16"/>
                <w:szCs w:val="16"/>
              </w:rPr>
            </w:pPr>
            <w:r w:rsidRPr="005B41EB">
              <w:rPr>
                <w:b/>
                <w:bCs/>
                <w:sz w:val="16"/>
                <w:szCs w:val="16"/>
              </w:rPr>
              <w:t>ВСЕГО РАСХОДОВ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C9E6" w14:textId="1FD3E3DB" w:rsidR="00CA5766" w:rsidRPr="005B41EB" w:rsidRDefault="00CA5766" w:rsidP="00CA5766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41EB">
              <w:rPr>
                <w:b/>
                <w:bCs/>
                <w:color w:val="000000"/>
                <w:sz w:val="16"/>
                <w:szCs w:val="16"/>
              </w:rPr>
              <w:t>78 785,1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959EA" w14:textId="1ED90135" w:rsidR="00CA5766" w:rsidRPr="005B41EB" w:rsidRDefault="00CA5766" w:rsidP="00CA5766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41EB">
              <w:rPr>
                <w:b/>
                <w:bCs/>
                <w:color w:val="000000"/>
                <w:sz w:val="16"/>
                <w:szCs w:val="16"/>
              </w:rPr>
              <w:t>86,7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4C48" w14:textId="06100E06" w:rsidR="00CA5766" w:rsidRPr="005B41EB" w:rsidRDefault="00CA5766" w:rsidP="00CA5766">
            <w:pPr>
              <w:spacing w:before="100" w:beforeAutospacing="1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41EB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A6409" w14:textId="30F69F66" w:rsidR="00CA5766" w:rsidRPr="005B41EB" w:rsidRDefault="00CA5766" w:rsidP="00CA5766">
            <w:pPr>
              <w:spacing w:before="100" w:beforeAutospacing="1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41EB">
              <w:rPr>
                <w:b/>
                <w:bCs/>
                <w:sz w:val="16"/>
                <w:szCs w:val="16"/>
              </w:rPr>
              <w:t>82 879,1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8D1A" w14:textId="004DCDC5" w:rsidR="00CA5766" w:rsidRPr="005B41EB" w:rsidRDefault="00CA5766" w:rsidP="00CA5766">
            <w:pPr>
              <w:spacing w:before="100" w:beforeAutospacing="1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41EB">
              <w:rPr>
                <w:b/>
                <w:bCs/>
                <w:sz w:val="16"/>
                <w:szCs w:val="16"/>
              </w:rPr>
              <w:t>90,5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E047F" w14:textId="43DBBD82" w:rsidR="00CA5766" w:rsidRPr="005B41EB" w:rsidRDefault="00CA5766" w:rsidP="00CA5766">
            <w:pPr>
              <w:spacing w:before="100" w:beforeAutospacing="1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41EB">
              <w:rPr>
                <w:b/>
                <w:bCs/>
                <w:sz w:val="16"/>
                <w:szCs w:val="16"/>
              </w:rPr>
              <w:t>100,0</w:t>
            </w:r>
          </w:p>
        </w:tc>
      </w:tr>
    </w:tbl>
    <w:p w14:paraId="787E05BD" w14:textId="77777777" w:rsidR="00FE4199" w:rsidRPr="00AA0C5C" w:rsidRDefault="00FE4199" w:rsidP="00142E5D">
      <w:pPr>
        <w:tabs>
          <w:tab w:val="left" w:pos="720"/>
        </w:tabs>
        <w:rPr>
          <w:rFonts w:eastAsia="༏༏༏༏༏༏༏༏༏༏༏༏༏༏༏༏༏༏༏༏༏༏༏༏༏༏༏༏༏༏༏"/>
          <w:sz w:val="16"/>
          <w:szCs w:val="16"/>
          <w:highlight w:val="yellow"/>
        </w:rPr>
      </w:pPr>
    </w:p>
    <w:p w14:paraId="56583697" w14:textId="77777777" w:rsidR="002358F4" w:rsidRPr="00AA0C5C" w:rsidRDefault="002358F4" w:rsidP="00FE4199">
      <w:pPr>
        <w:tabs>
          <w:tab w:val="left" w:pos="720"/>
        </w:tabs>
        <w:jc w:val="center"/>
        <w:rPr>
          <w:rFonts w:eastAsia="༏༏༏༏༏༏༏༏༏༏༏༏༏༏༏༏༏༏༏༏༏༏༏༏༏༏༏༏༏༏༏"/>
          <w:sz w:val="16"/>
          <w:szCs w:val="16"/>
          <w:highlight w:val="yellow"/>
        </w:rPr>
      </w:pPr>
    </w:p>
    <w:p w14:paraId="11332FB3" w14:textId="399EF8C2" w:rsidR="00D00712" w:rsidRPr="00F96295" w:rsidRDefault="009D0803" w:rsidP="00FE4199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F96295">
        <w:rPr>
          <w:rFonts w:eastAsia="༏༏༏༏༏༏༏༏༏༏༏༏༏༏༏༏༏༏༏༏༏༏༏༏༏༏༏༏༏༏༏"/>
          <w:sz w:val="28"/>
          <w:szCs w:val="28"/>
        </w:rPr>
        <w:tab/>
        <w:t xml:space="preserve">В сравнении с уровнем </w:t>
      </w:r>
      <w:r w:rsidR="00F96295" w:rsidRPr="00F96295">
        <w:rPr>
          <w:rFonts w:eastAsia="༏༏༏༏༏༏༏༏༏༏༏༏༏༏༏༏༏༏༏༏༏༏༏༏༏༏༏༏༏༏༏"/>
          <w:sz w:val="28"/>
          <w:szCs w:val="28"/>
        </w:rPr>
        <w:t>2024</w:t>
      </w:r>
      <w:r w:rsidR="00D00712" w:rsidRPr="00F96295">
        <w:rPr>
          <w:rFonts w:eastAsia="༏༏༏༏༏༏༏༏༏༏༏༏༏༏༏༏༏༏༏༏༏༏༏༏༏༏༏༏༏༏༏"/>
          <w:sz w:val="28"/>
          <w:szCs w:val="28"/>
        </w:rPr>
        <w:t xml:space="preserve"> года расходы бюджета сельского поселения в </w:t>
      </w:r>
      <w:r w:rsidR="00AA0C5C" w:rsidRPr="00F96295">
        <w:rPr>
          <w:rFonts w:eastAsia="༏༏༏༏༏༏༏༏༏༏༏༏༏༏༏༏༏༏༏༏༏༏༏༏༏༏༏༏༏༏༏"/>
          <w:sz w:val="28"/>
          <w:szCs w:val="28"/>
        </w:rPr>
        <w:t>202</w:t>
      </w:r>
      <w:r w:rsidR="00F96295" w:rsidRPr="00F96295">
        <w:rPr>
          <w:rFonts w:eastAsia="༏༏༏༏༏༏༏༏༏༏༏༏༏༏༏༏༏༏༏༏༏༏༏༏༏༏༏༏༏༏༏"/>
          <w:sz w:val="28"/>
          <w:szCs w:val="28"/>
        </w:rPr>
        <w:t xml:space="preserve">5 </w:t>
      </w:r>
      <w:r w:rsidR="00D00712" w:rsidRPr="00F96295">
        <w:rPr>
          <w:rFonts w:eastAsia="༏༏༏༏༏༏༏༏༏༏༏༏༏༏༏༏༏༏༏༏༏༏༏༏༏༏༏༏༏༏༏"/>
          <w:sz w:val="28"/>
          <w:szCs w:val="28"/>
        </w:rPr>
        <w:t>году у</w:t>
      </w:r>
      <w:r w:rsidR="00034F8E" w:rsidRPr="00F96295">
        <w:rPr>
          <w:rFonts w:eastAsia="༏༏༏༏༏༏༏༏༏༏༏༏༏༏༏༏༏༏༏༏༏༏༏༏༏༏༏༏༏༏༏"/>
          <w:sz w:val="28"/>
          <w:szCs w:val="28"/>
        </w:rPr>
        <w:t xml:space="preserve">величились на </w:t>
      </w:r>
      <w:r w:rsidR="00F96295" w:rsidRPr="00F96295">
        <w:rPr>
          <w:rFonts w:eastAsia="༏༏༏༏༏༏༏༏༏༏༏༏༏༏༏༏༏༏༏༏༏༏༏༏༏༏༏༏༏༏༏"/>
          <w:sz w:val="28"/>
          <w:szCs w:val="28"/>
        </w:rPr>
        <w:t>4 094,0</w:t>
      </w:r>
      <w:r w:rsidR="004B3D03" w:rsidRPr="00F96295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="00A873BD" w:rsidRPr="00F96295">
        <w:rPr>
          <w:rFonts w:eastAsia="༏༏༏༏༏༏༏༏༏༏༏༏༏༏༏༏༏༏༏༏༏༏༏༏༏༏༏༏༏༏༏"/>
          <w:sz w:val="28"/>
          <w:szCs w:val="28"/>
        </w:rPr>
        <w:t>тыс. рублей</w:t>
      </w:r>
      <w:r w:rsidR="00F96295" w:rsidRPr="00F96295">
        <w:rPr>
          <w:rFonts w:eastAsia="༏༏༏༏༏༏༏༏༏༏༏༏༏༏༏༏༏༏༏༏༏༏༏༏༏༏༏༏༏༏༏"/>
          <w:sz w:val="28"/>
          <w:szCs w:val="28"/>
        </w:rPr>
        <w:t xml:space="preserve"> или 5,2 %</w:t>
      </w:r>
      <w:r w:rsidR="00863D31" w:rsidRPr="00F96295">
        <w:rPr>
          <w:rFonts w:eastAsia="༏༏༏༏༏༏༏༏༏༏༏༏༏༏༏༏༏༏༏༏༏༏༏༏༏༏༏༏༏༏༏"/>
          <w:sz w:val="28"/>
          <w:szCs w:val="28"/>
        </w:rPr>
        <w:t>.</w:t>
      </w:r>
    </w:p>
    <w:p w14:paraId="4E189A0E" w14:textId="59EEC44A" w:rsidR="00052A9F" w:rsidRPr="00C41CCA" w:rsidRDefault="00D00712" w:rsidP="00FE4199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F96295">
        <w:rPr>
          <w:rFonts w:eastAsia="༏༏༏༏༏༏༏༏༏༏༏༏༏༏༏༏༏༏༏༏༏༏༏༏༏༏༏༏༏༏༏"/>
          <w:sz w:val="28"/>
          <w:szCs w:val="28"/>
        </w:rPr>
        <w:tab/>
      </w:r>
      <w:r w:rsidRPr="00C41CCA">
        <w:rPr>
          <w:rFonts w:eastAsia="༏༏༏༏༏༏༏༏༏༏༏༏༏༏༏༏༏༏༏༏༏༏༏༏༏༏༏༏༏༏༏"/>
          <w:sz w:val="28"/>
          <w:szCs w:val="28"/>
        </w:rPr>
        <w:t>Основная доля р</w:t>
      </w:r>
      <w:r w:rsidR="0026286F" w:rsidRPr="00C41CCA">
        <w:rPr>
          <w:rFonts w:eastAsia="༏༏༏༏༏༏༏༏༏༏༏༏༏༏༏༏༏༏༏༏༏༏༏༏༏༏༏༏༏༏༏"/>
          <w:sz w:val="28"/>
          <w:szCs w:val="28"/>
        </w:rPr>
        <w:t xml:space="preserve">асходов бюджета поселения в </w:t>
      </w:r>
      <w:r w:rsidR="00AA0C5C" w:rsidRPr="00C41CCA">
        <w:rPr>
          <w:rFonts w:eastAsia="༏༏༏༏༏༏༏༏༏༏༏༏༏༏༏༏༏༏༏༏༏༏༏༏༏༏༏༏༏༏༏"/>
          <w:sz w:val="28"/>
          <w:szCs w:val="28"/>
        </w:rPr>
        <w:t>202</w:t>
      </w:r>
      <w:r w:rsidR="00F96295" w:rsidRPr="00C41CCA">
        <w:rPr>
          <w:rFonts w:eastAsia="༏༏༏༏༏༏༏༏༏༏༏༏༏༏༏༏༏༏༏༏༏༏༏༏༏༏༏༏༏༏༏"/>
          <w:sz w:val="28"/>
          <w:szCs w:val="28"/>
        </w:rPr>
        <w:t>5</w:t>
      </w:r>
      <w:r w:rsidRPr="00C41CCA">
        <w:rPr>
          <w:rFonts w:eastAsia="༏༏༏༏༏༏༏༏༏༏༏༏༏༏༏༏༏༏༏༏༏༏༏༏༏༏༏༏༏༏༏"/>
          <w:sz w:val="28"/>
          <w:szCs w:val="28"/>
        </w:rPr>
        <w:t xml:space="preserve"> году приходится на разделы:</w:t>
      </w:r>
    </w:p>
    <w:p w14:paraId="0A113850" w14:textId="2D024E08" w:rsidR="00052A9F" w:rsidRPr="00C41CCA" w:rsidRDefault="0026286F" w:rsidP="00767991">
      <w:pPr>
        <w:tabs>
          <w:tab w:val="left" w:pos="720"/>
        </w:tabs>
        <w:ind w:firstLine="851"/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C41CCA">
        <w:rPr>
          <w:rFonts w:eastAsia="༏༏༏༏༏༏༏༏༏༏༏༏༏༏༏༏༏༏༏༏༏༏༏༏༏༏༏༏༏༏༏"/>
          <w:sz w:val="28"/>
          <w:szCs w:val="28"/>
        </w:rPr>
        <w:t xml:space="preserve">«Жилищно-коммунальное хозяйство» </w:t>
      </w:r>
      <w:r w:rsidR="00950952" w:rsidRPr="00C41CCA">
        <w:rPr>
          <w:rFonts w:eastAsia="༏༏༏༏༏༏༏༏༏༏༏༏༏༏༏༏༏༏༏༏༏༏༏༏༏༏༏༏༏༏༏"/>
          <w:sz w:val="28"/>
          <w:szCs w:val="28"/>
        </w:rPr>
        <w:t xml:space="preserve">27,7 % или 22 450,1 тыс. рублей </w:t>
      </w:r>
      <w:r w:rsidRPr="00C41CCA">
        <w:rPr>
          <w:rFonts w:eastAsia="༏༏༏༏༏༏༏༏༏༏༏༏༏༏༏༏༏༏༏༏༏༏༏༏༏༏༏༏༏༏༏"/>
          <w:sz w:val="28"/>
          <w:szCs w:val="28"/>
        </w:rPr>
        <w:t xml:space="preserve">(в </w:t>
      </w:r>
      <w:r w:rsidR="00AA0C5C" w:rsidRPr="00C41CCA">
        <w:rPr>
          <w:rFonts w:eastAsia="༏༏༏༏༏༏༏༏༏༏༏༏༏༏༏༏༏༏༏༏༏༏༏༏༏༏༏༏༏༏༏"/>
          <w:sz w:val="28"/>
          <w:szCs w:val="28"/>
        </w:rPr>
        <w:t>202</w:t>
      </w:r>
      <w:r w:rsidR="00950952" w:rsidRPr="00C41CCA">
        <w:rPr>
          <w:rFonts w:eastAsia="༏༏༏༏༏༏༏༏༏༏༏༏༏༏༏༏༏༏༏༏༏༏༏༏༏༏༏༏༏༏༏"/>
          <w:sz w:val="28"/>
          <w:szCs w:val="28"/>
        </w:rPr>
        <w:t>4</w:t>
      </w:r>
      <w:r w:rsidRPr="00C41CCA">
        <w:rPr>
          <w:rFonts w:eastAsia="༏༏༏༏༏༏༏༏༏༏༏༏༏༏༏༏༏༏༏༏༏༏༏༏༏༏༏༏༏༏༏"/>
          <w:sz w:val="28"/>
          <w:szCs w:val="28"/>
        </w:rPr>
        <w:t xml:space="preserve"> году </w:t>
      </w:r>
      <w:r w:rsidR="00950952" w:rsidRPr="00C41CCA">
        <w:rPr>
          <w:rFonts w:eastAsia="༏༏༏༏༏༏༏༏༏༏༏༏༏༏༏༏༏༏༏༏༏༏༏༏༏༏༏༏༏༏༏"/>
          <w:sz w:val="28"/>
          <w:szCs w:val="28"/>
        </w:rPr>
        <w:t>34,7 % или 23 331,6 тыс. рублей)</w:t>
      </w:r>
      <w:r w:rsidRPr="00C41CCA">
        <w:rPr>
          <w:rFonts w:eastAsia="༏༏༏༏༏༏༏༏༏༏༏༏༏༏༏༏༏༏༏༏༏༏༏༏༏༏༏༏༏༏༏"/>
          <w:sz w:val="28"/>
          <w:szCs w:val="28"/>
        </w:rPr>
        <w:t xml:space="preserve">; </w:t>
      </w:r>
    </w:p>
    <w:p w14:paraId="75E7FEDA" w14:textId="7BF0AB07" w:rsidR="00950952" w:rsidRPr="00C41CCA" w:rsidRDefault="00950952" w:rsidP="00767991">
      <w:pPr>
        <w:tabs>
          <w:tab w:val="left" w:pos="720"/>
        </w:tabs>
        <w:ind w:firstLine="851"/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C41CCA">
        <w:rPr>
          <w:rFonts w:eastAsia="༏༏༏༏༏༏༏༏༏༏༏༏༏༏༏༏༏༏༏༏༏༏༏༏༏༏༏༏༏༏༏"/>
          <w:sz w:val="28"/>
          <w:szCs w:val="28"/>
        </w:rPr>
        <w:t xml:space="preserve">«Национальная экономика» </w:t>
      </w:r>
      <w:bookmarkStart w:id="2" w:name="_Hlk195608471"/>
      <w:r w:rsidRPr="00C41CCA">
        <w:rPr>
          <w:rFonts w:eastAsia="༏༏༏༏༏༏༏༏༏༏༏༏༏༏༏༏༏༏༏༏༏༏༏༏༏༏༏༏༏༏༏"/>
          <w:sz w:val="28"/>
          <w:szCs w:val="28"/>
        </w:rPr>
        <w:t xml:space="preserve">23,4 % или 19 403,8 тыс. рублей </w:t>
      </w:r>
      <w:bookmarkEnd w:id="2"/>
      <w:r w:rsidRPr="00C41CCA">
        <w:rPr>
          <w:rFonts w:eastAsia="༏༏༏༏༏༏༏༏༏༏༏༏༏༏༏༏༏༏༏༏༏༏༏༏༏༏༏༏༏༏༏"/>
          <w:sz w:val="28"/>
          <w:szCs w:val="28"/>
        </w:rPr>
        <w:t>(в 2024 году 18,2 % или 14 341,0 тыс. рублей);</w:t>
      </w:r>
    </w:p>
    <w:p w14:paraId="0C64694E" w14:textId="6814BF7D" w:rsidR="00052A9F" w:rsidRPr="00C41CCA" w:rsidRDefault="0026286F" w:rsidP="00767991">
      <w:pPr>
        <w:tabs>
          <w:tab w:val="left" w:pos="720"/>
        </w:tabs>
        <w:ind w:firstLine="851"/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C41CCA">
        <w:rPr>
          <w:rFonts w:eastAsia="༏༏༏༏༏༏༏༏༏༏༏༏༏༏༏༏༏༏༏༏༏༏༏༏༏༏༏༏༏༏༏"/>
          <w:sz w:val="28"/>
          <w:szCs w:val="28"/>
        </w:rPr>
        <w:t>«К</w:t>
      </w:r>
      <w:r w:rsidR="00924C52" w:rsidRPr="00C41CCA">
        <w:rPr>
          <w:rFonts w:eastAsia="༏༏༏༏༏༏༏༏༏༏༏༏༏༏༏༏༏༏༏༏༏༏༏༏༏༏༏༏༏༏༏"/>
          <w:sz w:val="28"/>
          <w:szCs w:val="28"/>
        </w:rPr>
        <w:t>ультура и кинематография</w:t>
      </w:r>
      <w:r w:rsidRPr="00C41CCA">
        <w:rPr>
          <w:rFonts w:eastAsia="༏༏༏༏༏༏༏༏༏༏༏༏༏༏༏༏༏༏༏༏༏༏༏༏༏༏༏༏༏༏༏"/>
          <w:sz w:val="28"/>
          <w:szCs w:val="28"/>
        </w:rPr>
        <w:t>»</w:t>
      </w:r>
      <w:r w:rsidR="00924C52" w:rsidRPr="00C41CCA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="007E27A2" w:rsidRPr="00C41CCA">
        <w:rPr>
          <w:rFonts w:eastAsia="༏༏༏༏༏༏༏༏༏༏༏༏༏༏༏༏༏༏༏༏༏༏༏༏༏༏༏༏༏༏༏"/>
          <w:sz w:val="28"/>
          <w:szCs w:val="28"/>
        </w:rPr>
        <w:t>2</w:t>
      </w:r>
      <w:r w:rsidR="00052A9F" w:rsidRPr="00C41CCA">
        <w:rPr>
          <w:rFonts w:eastAsia="༏༏༏༏༏༏༏༏༏༏༏༏༏༏༏༏༏༏༏༏༏༏༏༏༏༏༏༏༏༏༏"/>
          <w:sz w:val="28"/>
          <w:szCs w:val="28"/>
        </w:rPr>
        <w:t>1</w:t>
      </w:r>
      <w:r w:rsidR="007E27A2" w:rsidRPr="00C41CCA">
        <w:rPr>
          <w:rFonts w:eastAsia="༏༏༏༏༏༏༏༏༏༏༏༏༏༏༏༏༏༏༏༏༏༏༏༏༏༏༏༏༏༏༏"/>
          <w:sz w:val="28"/>
          <w:szCs w:val="28"/>
        </w:rPr>
        <w:t>,</w:t>
      </w:r>
      <w:r w:rsidR="00950952" w:rsidRPr="00C41CCA">
        <w:rPr>
          <w:rFonts w:eastAsia="༏༏༏༏༏༏༏༏༏༏༏༏༏༏༏༏༏༏༏༏༏༏༏༏༏༏༏༏༏༏༏"/>
          <w:sz w:val="28"/>
          <w:szCs w:val="28"/>
        </w:rPr>
        <w:t>8</w:t>
      </w:r>
      <w:r w:rsidRPr="00C41CCA">
        <w:rPr>
          <w:rFonts w:eastAsia="༏༏༏༏༏༏༏༏༏༏༏༏༏༏༏༏༏༏༏༏༏༏༏༏༏༏༏༏༏༏༏"/>
          <w:sz w:val="28"/>
          <w:szCs w:val="28"/>
        </w:rPr>
        <w:t xml:space="preserve"> % или </w:t>
      </w:r>
      <w:r w:rsidR="007E27A2" w:rsidRPr="00C41CCA">
        <w:rPr>
          <w:rFonts w:eastAsia="༏༏༏༏༏༏༏༏༏༏༏༏༏༏༏༏༏༏༏༏༏༏༏༏༏༏༏༏༏༏༏"/>
          <w:sz w:val="28"/>
          <w:szCs w:val="28"/>
        </w:rPr>
        <w:t>1</w:t>
      </w:r>
      <w:r w:rsidR="00950952" w:rsidRPr="00C41CCA">
        <w:rPr>
          <w:rFonts w:eastAsia="༏༏༏༏༏༏༏༏༏༏༏༏༏༏༏༏༏༏༏༏༏༏༏༏༏༏༏༏༏༏༏"/>
          <w:sz w:val="28"/>
          <w:szCs w:val="28"/>
        </w:rPr>
        <w:t>8 087,5</w:t>
      </w:r>
      <w:r w:rsidRPr="00C41CCA">
        <w:rPr>
          <w:rFonts w:eastAsia="༏༏༏༏༏༏༏༏༏༏༏༏༏༏༏༏༏༏༏༏༏༏༏༏༏༏༏༏༏༏༏"/>
          <w:sz w:val="28"/>
          <w:szCs w:val="28"/>
        </w:rPr>
        <w:t xml:space="preserve"> тыс. рублей (в </w:t>
      </w:r>
      <w:r w:rsidR="00AA0C5C" w:rsidRPr="00C41CCA">
        <w:rPr>
          <w:rFonts w:eastAsia="༏༏༏༏༏༏༏༏༏༏༏༏༏༏༏༏༏༏༏༏༏༏༏༏༏༏༏༏༏༏༏"/>
          <w:sz w:val="28"/>
          <w:szCs w:val="28"/>
        </w:rPr>
        <w:t>202</w:t>
      </w:r>
      <w:r w:rsidR="00950952" w:rsidRPr="00C41CCA">
        <w:rPr>
          <w:rFonts w:eastAsia="༏༏༏༏༏༏༏༏༏༏༏༏༏༏༏༏༏༏༏༏༏༏༏༏༏༏༏༏༏༏༏"/>
          <w:sz w:val="28"/>
          <w:szCs w:val="28"/>
        </w:rPr>
        <w:t>4</w:t>
      </w:r>
      <w:r w:rsidRPr="00C41CCA">
        <w:rPr>
          <w:rFonts w:eastAsia="༏༏༏༏༏༏༏༏༏༏༏༏༏༏༏༏༏༏༏༏༏༏༏༏༏༏༏༏༏༏༏"/>
          <w:sz w:val="28"/>
          <w:szCs w:val="28"/>
        </w:rPr>
        <w:t xml:space="preserve"> году </w:t>
      </w:r>
      <w:r w:rsidR="007E27A2" w:rsidRPr="00C41CCA">
        <w:rPr>
          <w:rFonts w:eastAsia="༏༏༏༏༏༏༏༏༏༏༏༏༏༏༏༏༏༏༏༏༏༏༏༏༏༏༏༏༏༏༏"/>
          <w:sz w:val="28"/>
          <w:szCs w:val="28"/>
        </w:rPr>
        <w:t>2</w:t>
      </w:r>
      <w:r w:rsidR="00950952" w:rsidRPr="00C41CCA">
        <w:rPr>
          <w:rFonts w:eastAsia="༏༏༏༏༏༏༏༏༏༏༏༏༏༏༏༏༏༏༏༏༏༏༏༏༏༏༏༏༏༏༏"/>
          <w:sz w:val="28"/>
          <w:szCs w:val="28"/>
        </w:rPr>
        <w:t>1</w:t>
      </w:r>
      <w:r w:rsidR="007E27A2" w:rsidRPr="00C41CCA">
        <w:rPr>
          <w:rFonts w:eastAsia="༏༏༏༏༏༏༏༏༏༏༏༏༏༏༏༏༏༏༏༏༏༏༏༏༏༏༏༏༏༏༏"/>
          <w:sz w:val="28"/>
          <w:szCs w:val="28"/>
        </w:rPr>
        <w:t>,</w:t>
      </w:r>
      <w:r w:rsidR="003720C5" w:rsidRPr="00C41CCA">
        <w:rPr>
          <w:rFonts w:eastAsia="༏༏༏༏༏༏༏༏༏༏༏༏༏༏༏༏༏༏༏༏༏༏༏༏༏༏༏༏༏༏༏"/>
          <w:sz w:val="28"/>
          <w:szCs w:val="28"/>
        </w:rPr>
        <w:t>9</w:t>
      </w:r>
      <w:r w:rsidR="00924C52" w:rsidRPr="00C41CCA">
        <w:rPr>
          <w:rFonts w:eastAsia="༏༏༏༏༏༏༏༏༏༏༏༏༏༏༏༏༏༏༏༏༏༏༏༏༏༏༏༏༏༏༏"/>
          <w:sz w:val="28"/>
          <w:szCs w:val="28"/>
        </w:rPr>
        <w:t xml:space="preserve"> % или </w:t>
      </w:r>
      <w:r w:rsidR="003720C5" w:rsidRPr="00C41CCA">
        <w:rPr>
          <w:rFonts w:eastAsia="༏༏༏༏༏༏༏༏༏༏༏༏༏༏༏༏༏༏༏༏༏༏༏༏༏༏༏༏༏༏༏"/>
          <w:sz w:val="28"/>
          <w:szCs w:val="28"/>
        </w:rPr>
        <w:t>1</w:t>
      </w:r>
      <w:r w:rsidR="00950952" w:rsidRPr="00C41CCA">
        <w:rPr>
          <w:rFonts w:eastAsia="༏༏༏༏༏༏༏༏༏༏༏༏༏༏༏༏༏༏༏༏༏༏༏༏༏༏༏༏༏༏༏"/>
          <w:sz w:val="28"/>
          <w:szCs w:val="28"/>
        </w:rPr>
        <w:t>7 266,8</w:t>
      </w:r>
      <w:r w:rsidR="00924C52" w:rsidRPr="00C41CCA">
        <w:rPr>
          <w:rFonts w:eastAsia="༏༏༏༏༏༏༏༏༏༏༏༏༏༏༏༏༏༏༏༏༏༏༏༏༏༏༏༏༏༏༏"/>
          <w:sz w:val="28"/>
          <w:szCs w:val="28"/>
        </w:rPr>
        <w:t xml:space="preserve"> тыс.</w:t>
      </w:r>
      <w:r w:rsidR="003720C5" w:rsidRPr="00C41CCA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="00924C52" w:rsidRPr="00C41CCA">
        <w:rPr>
          <w:rFonts w:eastAsia="༏༏༏༏༏༏༏༏༏༏༏༏༏༏༏༏༏༏༏༏༏༏༏༏༏༏༏༏༏༏༏"/>
          <w:sz w:val="28"/>
          <w:szCs w:val="28"/>
        </w:rPr>
        <w:t>рублей)</w:t>
      </w:r>
      <w:r w:rsidR="00052A9F" w:rsidRPr="00C41CCA">
        <w:rPr>
          <w:rFonts w:eastAsia="༏༏༏༏༏༏༏༏༏༏༏༏༏༏༏༏༏༏༏༏༏༏༏༏༏༏༏༏༏༏༏"/>
          <w:sz w:val="28"/>
          <w:szCs w:val="28"/>
        </w:rPr>
        <w:t>;</w:t>
      </w:r>
    </w:p>
    <w:p w14:paraId="76C50093" w14:textId="77777777" w:rsidR="00C41CCA" w:rsidRPr="00C41CCA" w:rsidRDefault="0026286F" w:rsidP="00C41CCA">
      <w:pPr>
        <w:tabs>
          <w:tab w:val="left" w:pos="720"/>
        </w:tabs>
        <w:ind w:firstLine="851"/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C41CCA">
        <w:rPr>
          <w:rFonts w:eastAsia="༏༏༏༏༏༏༏༏༏༏༏༏༏༏༏༏༏༏༏༏༏༏༏༏༏༏༏༏༏༏༏"/>
          <w:sz w:val="28"/>
          <w:szCs w:val="28"/>
        </w:rPr>
        <w:t>«О</w:t>
      </w:r>
      <w:r w:rsidR="00034F8E" w:rsidRPr="00C41CCA">
        <w:rPr>
          <w:rFonts w:eastAsia="༏༏༏༏༏༏༏༏༏༏༏༏༏༏༏༏༏༏༏༏༏༏༏༏༏༏༏༏༏༏༏"/>
          <w:sz w:val="28"/>
          <w:szCs w:val="28"/>
        </w:rPr>
        <w:t>бщегосударственные вопросы</w:t>
      </w:r>
      <w:r w:rsidRPr="00C41CCA">
        <w:rPr>
          <w:rFonts w:eastAsia="༏༏༏༏༏༏༏༏༏༏༏༏༏༏༏༏༏༏༏༏༏༏༏༏༏༏༏༏༏༏༏"/>
          <w:sz w:val="28"/>
          <w:szCs w:val="28"/>
        </w:rPr>
        <w:t>»</w:t>
      </w:r>
      <w:r w:rsidR="00034F8E" w:rsidRPr="00C41CCA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="00767991" w:rsidRPr="00C41CCA">
        <w:rPr>
          <w:rFonts w:eastAsia="༏༏༏༏༏༏༏༏༏༏༏༏༏༏༏༏༏༏༏༏༏༏༏༏༏༏༏༏༏༏༏"/>
          <w:sz w:val="28"/>
          <w:szCs w:val="28"/>
        </w:rPr>
        <w:t>19</w:t>
      </w:r>
      <w:r w:rsidR="00950952" w:rsidRPr="00C41CCA">
        <w:rPr>
          <w:rFonts w:eastAsia="༏༏༏༏༏༏༏༏༏༏༏༏༏༏༏༏༏༏༏༏༏༏༏༏༏༏༏༏༏༏༏"/>
          <w:sz w:val="28"/>
          <w:szCs w:val="28"/>
        </w:rPr>
        <w:t>,3</w:t>
      </w:r>
      <w:r w:rsidRPr="00C41CCA">
        <w:rPr>
          <w:rFonts w:eastAsia="༏༏༏༏༏༏༏༏༏༏༏༏༏༏༏༏༏༏༏༏༏༏༏༏༏༏༏༏༏༏༏"/>
          <w:sz w:val="28"/>
          <w:szCs w:val="28"/>
        </w:rPr>
        <w:t xml:space="preserve"> % или </w:t>
      </w:r>
      <w:r w:rsidR="003720C5" w:rsidRPr="00C41CCA">
        <w:rPr>
          <w:rFonts w:eastAsia="༏༏༏༏༏༏༏༏༏༏༏༏༏༏༏༏༏༏༏༏༏༏༏༏༏༏༏༏༏༏༏"/>
          <w:sz w:val="28"/>
          <w:szCs w:val="28"/>
        </w:rPr>
        <w:t>1</w:t>
      </w:r>
      <w:r w:rsidR="00950952" w:rsidRPr="00C41CCA">
        <w:rPr>
          <w:rFonts w:eastAsia="༏༏༏༏༏༏༏༏༏༏༏༏༏༏༏༏༏༏༏༏༏༏༏༏༏༏༏༏༏༏༏"/>
          <w:sz w:val="28"/>
          <w:szCs w:val="28"/>
        </w:rPr>
        <w:t>6 022,4</w:t>
      </w:r>
      <w:r w:rsidRPr="00C41CCA">
        <w:rPr>
          <w:rFonts w:eastAsia="༏༏༏༏༏༏༏༏༏༏༏༏༏༏༏༏༏༏༏༏༏༏༏༏༏༏༏༏༏༏༏"/>
          <w:sz w:val="28"/>
          <w:szCs w:val="28"/>
        </w:rPr>
        <w:t xml:space="preserve"> тыс. рублей (</w:t>
      </w:r>
      <w:r w:rsidR="00767991" w:rsidRPr="00C41CCA">
        <w:rPr>
          <w:rFonts w:eastAsia="༏༏༏༏༏༏༏༏༏༏༏༏༏༏༏༏༏༏༏༏༏༏༏༏༏༏༏༏༏༏༏"/>
          <w:sz w:val="28"/>
          <w:szCs w:val="28"/>
        </w:rPr>
        <w:t xml:space="preserve">в </w:t>
      </w:r>
      <w:r w:rsidR="00950952" w:rsidRPr="00C41CCA">
        <w:rPr>
          <w:rFonts w:eastAsia="༏༏༏༏༏༏༏༏༏༏༏༏༏༏༏༏༏༏༏༏༏༏༏༏༏༏༏༏༏༏༏"/>
          <w:sz w:val="28"/>
          <w:szCs w:val="28"/>
        </w:rPr>
        <w:t>2024</w:t>
      </w:r>
      <w:r w:rsidR="00767991" w:rsidRPr="00C41CCA">
        <w:rPr>
          <w:rFonts w:eastAsia="༏༏༏༏༏༏༏༏༏༏༏༏༏༏༏༏༏༏༏༏༏༏༏༏༏༏༏༏༏༏༏"/>
          <w:sz w:val="28"/>
          <w:szCs w:val="28"/>
        </w:rPr>
        <w:t xml:space="preserve"> году </w:t>
      </w:r>
      <w:r w:rsidR="00950952" w:rsidRPr="00C41CCA">
        <w:rPr>
          <w:rFonts w:eastAsia="༏༏༏༏༏༏༏༏༏༏༏༏༏༏༏༏༏༏༏༏༏༏༏༏༏༏༏༏༏༏༏"/>
          <w:sz w:val="28"/>
          <w:szCs w:val="28"/>
        </w:rPr>
        <w:t xml:space="preserve">19,0 </w:t>
      </w:r>
      <w:r w:rsidR="00767991" w:rsidRPr="00C41CCA">
        <w:rPr>
          <w:rFonts w:eastAsia="༏༏༏༏༏༏༏༏༏༏༏༏༏༏༏༏༏༏༏༏༏༏༏༏༏༏༏༏༏༏༏"/>
          <w:sz w:val="28"/>
          <w:szCs w:val="28"/>
        </w:rPr>
        <w:t>% или 1</w:t>
      </w:r>
      <w:r w:rsidR="00950952" w:rsidRPr="00C41CCA">
        <w:rPr>
          <w:rFonts w:eastAsia="༏༏༏༏༏༏༏༏༏༏༏༏༏༏༏༏༏༏༏༏༏༏༏༏༏༏༏༏༏༏༏"/>
          <w:sz w:val="28"/>
          <w:szCs w:val="28"/>
        </w:rPr>
        <w:t>4 937,0</w:t>
      </w:r>
      <w:r w:rsidR="00767991" w:rsidRPr="00C41CCA">
        <w:rPr>
          <w:rFonts w:eastAsia="༏༏༏༏༏༏༏༏༏༏༏༏༏༏༏༏༏༏༏༏༏༏༏༏༏༏༏༏༏༏༏"/>
          <w:sz w:val="28"/>
          <w:szCs w:val="28"/>
        </w:rPr>
        <w:t xml:space="preserve"> тыс. рублей</w:t>
      </w:r>
      <w:r w:rsidRPr="00C41CCA">
        <w:rPr>
          <w:rFonts w:eastAsia="༏༏༏༏༏༏༏༏༏༏༏༏༏༏༏༏༏༏༏༏༏༏༏༏༏༏༏༏༏༏༏"/>
          <w:sz w:val="28"/>
          <w:szCs w:val="28"/>
        </w:rPr>
        <w:t>)</w:t>
      </w:r>
      <w:r w:rsidR="00C41CCA" w:rsidRPr="00C41CCA">
        <w:rPr>
          <w:rFonts w:eastAsia="༏༏༏༏༏༏༏༏༏༏༏༏༏༏༏༏༏༏༏༏༏༏༏༏༏༏༏༏༏༏༏"/>
          <w:sz w:val="28"/>
          <w:szCs w:val="28"/>
        </w:rPr>
        <w:t>.</w:t>
      </w:r>
    </w:p>
    <w:p w14:paraId="71E5558E" w14:textId="77777777" w:rsidR="00EF73BE" w:rsidRDefault="00D00712" w:rsidP="00EF73BE">
      <w:pPr>
        <w:tabs>
          <w:tab w:val="left" w:pos="720"/>
        </w:tabs>
        <w:ind w:firstLine="851"/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C41CCA">
        <w:rPr>
          <w:rFonts w:eastAsia="༏༏༏༏༏༏༏༏༏༏༏༏༏༏༏༏༏༏༏༏༏༏༏༏༏༏༏༏༏༏༏"/>
          <w:sz w:val="28"/>
          <w:szCs w:val="28"/>
        </w:rPr>
        <w:lastRenderedPageBreak/>
        <w:t xml:space="preserve">По разделу «Общегосударственные вопросы» расходы исполнены </w:t>
      </w:r>
      <w:r w:rsidR="00142E5D" w:rsidRPr="00C41CCA">
        <w:rPr>
          <w:rFonts w:eastAsia="༏༏༏༏༏༏༏༏༏༏༏༏༏༏༏༏༏༏༏༏༏༏༏༏༏༏༏༏༏༏༏"/>
          <w:sz w:val="28"/>
          <w:szCs w:val="28"/>
        </w:rPr>
        <w:br/>
      </w:r>
      <w:r w:rsidRPr="00C41CCA">
        <w:rPr>
          <w:rFonts w:eastAsia="༏༏༏༏༏༏༏༏༏༏༏༏༏༏༏༏༏༏༏༏༏༏༏༏༏༏༏༏༏༏༏"/>
          <w:sz w:val="28"/>
          <w:szCs w:val="28"/>
        </w:rPr>
        <w:t xml:space="preserve">в объеме </w:t>
      </w:r>
      <w:r w:rsidR="00C41CCA" w:rsidRPr="00C41CCA">
        <w:rPr>
          <w:rFonts w:eastAsia="༏༏༏༏༏༏༏༏༏༏༏༏༏༏༏༏༏༏༏༏༏༏༏༏༏༏༏༏༏༏༏"/>
          <w:sz w:val="28"/>
          <w:szCs w:val="28"/>
        </w:rPr>
        <w:t>16 022,4</w:t>
      </w:r>
      <w:r w:rsidR="00A873BD" w:rsidRPr="00C41CCA">
        <w:rPr>
          <w:rFonts w:eastAsia="༏༏༏༏༏༏༏༏༏༏༏༏༏༏༏༏༏༏༏༏༏༏༏༏༏༏༏༏༏༏༏"/>
          <w:sz w:val="28"/>
          <w:szCs w:val="28"/>
        </w:rPr>
        <w:t xml:space="preserve"> тыс. рублей или </w:t>
      </w:r>
      <w:r w:rsidR="00D77F10" w:rsidRPr="00C41CCA">
        <w:rPr>
          <w:rFonts w:eastAsia="༏༏༏༏༏༏༏༏༏༏༏༏༏༏༏༏༏༏༏༏༏༏༏༏༏༏༏༏༏༏༏"/>
          <w:sz w:val="28"/>
          <w:szCs w:val="28"/>
        </w:rPr>
        <w:t>100</w:t>
      </w:r>
      <w:r w:rsidR="00ED6B19" w:rsidRPr="00C41CCA">
        <w:rPr>
          <w:rFonts w:eastAsia="༏༏༏༏༏༏༏༏༏༏༏༏༏༏༏༏༏༏༏༏༏༏༏༏༏༏༏༏༏༏༏"/>
          <w:sz w:val="28"/>
          <w:szCs w:val="28"/>
        </w:rPr>
        <w:t>,</w:t>
      </w:r>
      <w:r w:rsidR="00D77F10" w:rsidRPr="00C41CCA">
        <w:rPr>
          <w:rFonts w:eastAsia="༏༏༏༏༏༏༏༏༏༏༏༏༏༏༏༏༏༏༏༏༏༏༏༏༏༏༏༏༏༏༏"/>
          <w:sz w:val="28"/>
          <w:szCs w:val="28"/>
        </w:rPr>
        <w:t>0</w:t>
      </w:r>
      <w:r w:rsidR="00B72C28" w:rsidRPr="00C41CCA">
        <w:rPr>
          <w:rFonts w:eastAsia="༏༏༏༏༏༏༏༏༏༏༏༏༏༏༏༏༏༏༏༏༏༏༏༏༏༏༏༏༏༏༏"/>
          <w:sz w:val="28"/>
          <w:szCs w:val="28"/>
        </w:rPr>
        <w:t xml:space="preserve"> %</w:t>
      </w:r>
      <w:r w:rsidR="00C41CCA" w:rsidRPr="00C41CCA">
        <w:rPr>
          <w:rFonts w:eastAsia="༏༏༏༏༏༏༏༏༏༏༏༏༏༏༏༏༏༏༏༏༏༏༏༏༏༏༏༏༏༏༏"/>
          <w:sz w:val="28"/>
          <w:szCs w:val="28"/>
        </w:rPr>
        <w:t>, в том числе  п</w:t>
      </w:r>
      <w:r w:rsidRPr="00C41CCA">
        <w:rPr>
          <w:rFonts w:eastAsia="༏༏༏༏༏༏༏༏༏༏༏༏༏༏༏༏༏༏༏༏༏༏༏༏༏༏༏༏༏༏༏"/>
          <w:sz w:val="28"/>
          <w:szCs w:val="28"/>
        </w:rPr>
        <w:t xml:space="preserve">о направлениям: </w:t>
      </w:r>
    </w:p>
    <w:p w14:paraId="0920F847" w14:textId="6D105925" w:rsidR="00EF73BE" w:rsidRPr="00235845" w:rsidRDefault="007E7732" w:rsidP="00EF73BE">
      <w:pPr>
        <w:tabs>
          <w:tab w:val="left" w:pos="720"/>
        </w:tabs>
        <w:ind w:firstLine="851"/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EF73BE">
        <w:rPr>
          <w:sz w:val="28"/>
          <w:szCs w:val="28"/>
        </w:rPr>
        <w:t>2</w:t>
      </w:r>
      <w:r w:rsidR="00EF73BE" w:rsidRPr="00EF73BE">
        <w:rPr>
          <w:sz w:val="28"/>
          <w:szCs w:val="28"/>
        </w:rPr>
        <w:t> 939,5</w:t>
      </w:r>
      <w:r w:rsidRPr="00EF73BE">
        <w:rPr>
          <w:sz w:val="28"/>
          <w:szCs w:val="28"/>
        </w:rPr>
        <w:t xml:space="preserve"> тыс. рублей – расходы на денежное содержание главы муниципального образования, из них </w:t>
      </w:r>
      <w:r w:rsidR="00EF73BE" w:rsidRPr="00EF73BE">
        <w:rPr>
          <w:sz w:val="28"/>
          <w:szCs w:val="28"/>
        </w:rPr>
        <w:t>22,0</w:t>
      </w:r>
      <w:r w:rsidRPr="00EF73BE">
        <w:rPr>
          <w:sz w:val="28"/>
          <w:szCs w:val="28"/>
        </w:rPr>
        <w:t xml:space="preserve"> тыс. рублей - поощрительная </w:t>
      </w:r>
      <w:r w:rsidRPr="00235845">
        <w:rPr>
          <w:sz w:val="28"/>
          <w:szCs w:val="28"/>
        </w:rPr>
        <w:t>выплата главе муниципального образования за достижение наилучших значений показателей деятельности органов местного</w:t>
      </w:r>
      <w:r w:rsidR="00EF73BE" w:rsidRPr="00235845">
        <w:rPr>
          <w:sz w:val="28"/>
          <w:szCs w:val="28"/>
        </w:rPr>
        <w:t xml:space="preserve"> самоуправления </w:t>
      </w:r>
      <w:r w:rsidR="00EF73BE" w:rsidRPr="00235845">
        <w:rPr>
          <w:sz w:val="28"/>
          <w:szCs w:val="28"/>
        </w:rPr>
        <w:br/>
        <w:t>за 202</w:t>
      </w:r>
      <w:r w:rsidR="00784BA2">
        <w:rPr>
          <w:sz w:val="28"/>
          <w:szCs w:val="28"/>
        </w:rPr>
        <w:t>4</w:t>
      </w:r>
      <w:r w:rsidRPr="00235845">
        <w:rPr>
          <w:sz w:val="28"/>
          <w:szCs w:val="28"/>
        </w:rPr>
        <w:t xml:space="preserve"> год;</w:t>
      </w:r>
    </w:p>
    <w:p w14:paraId="1ACF26E3" w14:textId="7C2956FD" w:rsidR="007E7732" w:rsidRPr="00E07B0F" w:rsidRDefault="00EF73BE" w:rsidP="00EF73BE">
      <w:pPr>
        <w:tabs>
          <w:tab w:val="left" w:pos="720"/>
        </w:tabs>
        <w:ind w:firstLine="851"/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235845">
        <w:rPr>
          <w:sz w:val="28"/>
          <w:szCs w:val="28"/>
        </w:rPr>
        <w:t>11 281,0</w:t>
      </w:r>
      <w:r w:rsidR="007E7732" w:rsidRPr="00235845">
        <w:rPr>
          <w:sz w:val="28"/>
          <w:szCs w:val="28"/>
        </w:rPr>
        <w:t xml:space="preserve"> тыс. рублей – функционирование местной администрации,</w:t>
      </w:r>
      <w:r w:rsidR="007E7732" w:rsidRPr="00235845">
        <w:rPr>
          <w:sz w:val="28"/>
          <w:szCs w:val="28"/>
        </w:rPr>
        <w:br/>
        <w:t>в том числе</w:t>
      </w:r>
      <w:r w:rsidR="007E7732" w:rsidRPr="005731BD">
        <w:rPr>
          <w:sz w:val="28"/>
          <w:szCs w:val="28"/>
        </w:rPr>
        <w:t xml:space="preserve">: </w:t>
      </w:r>
      <w:r w:rsidR="00784BA2" w:rsidRPr="005731BD">
        <w:rPr>
          <w:sz w:val="28"/>
          <w:szCs w:val="28"/>
        </w:rPr>
        <w:t xml:space="preserve">5 211,8 </w:t>
      </w:r>
      <w:r w:rsidR="007E7732" w:rsidRPr="005731BD">
        <w:rPr>
          <w:sz w:val="28"/>
          <w:szCs w:val="28"/>
        </w:rPr>
        <w:t xml:space="preserve">тыс. рублей – расходы на выплаты муниципальным служащим; </w:t>
      </w:r>
      <w:r w:rsidR="005731BD" w:rsidRPr="005731BD">
        <w:rPr>
          <w:sz w:val="28"/>
          <w:szCs w:val="28"/>
        </w:rPr>
        <w:t>4 592,6</w:t>
      </w:r>
      <w:r w:rsidR="007E7732" w:rsidRPr="005731BD">
        <w:rPr>
          <w:sz w:val="28"/>
          <w:szCs w:val="28"/>
        </w:rPr>
        <w:t xml:space="preserve"> тыс. рублей – расходы на выплаты работникам, замещающим должности, не отнесенные к должностям муниципальной </w:t>
      </w:r>
      <w:r w:rsidR="007E7732" w:rsidRPr="00E07B0F">
        <w:rPr>
          <w:sz w:val="28"/>
          <w:szCs w:val="28"/>
        </w:rPr>
        <w:t xml:space="preserve">службы; </w:t>
      </w:r>
      <w:r w:rsidR="005731BD" w:rsidRPr="00E07B0F">
        <w:rPr>
          <w:sz w:val="28"/>
          <w:szCs w:val="28"/>
        </w:rPr>
        <w:t>1 290,</w:t>
      </w:r>
      <w:r w:rsidR="005731BD" w:rsidRPr="005731BD">
        <w:rPr>
          <w:sz w:val="28"/>
          <w:szCs w:val="28"/>
        </w:rPr>
        <w:t>0</w:t>
      </w:r>
      <w:r w:rsidR="007E7732" w:rsidRPr="005731BD">
        <w:rPr>
          <w:sz w:val="28"/>
          <w:szCs w:val="28"/>
        </w:rPr>
        <w:t xml:space="preserve"> тыс. рублей – оплата труда лицам, замещающим должности, не относящиеся к должностям </w:t>
      </w:r>
      <w:r w:rsidR="007E7732" w:rsidRPr="00E07B0F">
        <w:rPr>
          <w:sz w:val="28"/>
          <w:szCs w:val="28"/>
        </w:rPr>
        <w:t>муниципальной службы (должности рабочих); непрограммные направления деятельности – 1</w:t>
      </w:r>
      <w:r w:rsidR="00E07B0F" w:rsidRPr="00E07B0F">
        <w:rPr>
          <w:sz w:val="28"/>
          <w:szCs w:val="28"/>
        </w:rPr>
        <w:t>86,6</w:t>
      </w:r>
      <w:r w:rsidR="007E7732" w:rsidRPr="00E07B0F">
        <w:rPr>
          <w:sz w:val="28"/>
          <w:szCs w:val="28"/>
        </w:rPr>
        <w:t xml:space="preserve"> тыс. рублей (поощрительная выплата за достижение наилучших значений показателей деятельности органов местного самоуправления за 2024 год);</w:t>
      </w:r>
    </w:p>
    <w:p w14:paraId="18138CB0" w14:textId="1BD877E2" w:rsidR="007E7732" w:rsidRPr="001C7297" w:rsidRDefault="00356C6D" w:rsidP="007E7732">
      <w:pPr>
        <w:ind w:firstLine="709"/>
        <w:jc w:val="both"/>
        <w:rPr>
          <w:sz w:val="28"/>
          <w:szCs w:val="28"/>
        </w:rPr>
      </w:pPr>
      <w:r w:rsidRPr="00E07B0F">
        <w:rPr>
          <w:sz w:val="28"/>
          <w:szCs w:val="28"/>
        </w:rPr>
        <w:t>1 778,</w:t>
      </w:r>
      <w:r w:rsidR="00235845" w:rsidRPr="00E07B0F">
        <w:rPr>
          <w:sz w:val="28"/>
          <w:szCs w:val="28"/>
        </w:rPr>
        <w:t>9</w:t>
      </w:r>
      <w:r w:rsidR="007E7732" w:rsidRPr="00E07B0F">
        <w:rPr>
          <w:sz w:val="28"/>
          <w:szCs w:val="28"/>
        </w:rPr>
        <w:t xml:space="preserve"> тыс. рублей – другие общегосударственные расходы</w:t>
      </w:r>
      <w:r w:rsidR="007E7732" w:rsidRPr="00235845">
        <w:rPr>
          <w:sz w:val="28"/>
          <w:szCs w:val="28"/>
        </w:rPr>
        <w:t>, в том числе: 1</w:t>
      </w:r>
      <w:r w:rsidR="001C7297" w:rsidRPr="00235845">
        <w:rPr>
          <w:sz w:val="28"/>
          <w:szCs w:val="28"/>
        </w:rPr>
        <w:t>2,4</w:t>
      </w:r>
      <w:r w:rsidR="007E7732" w:rsidRPr="00235845">
        <w:rPr>
          <w:sz w:val="28"/>
          <w:szCs w:val="28"/>
        </w:rPr>
        <w:t xml:space="preserve"> тыс. рублей – услуги</w:t>
      </w:r>
      <w:r w:rsidR="007E7732" w:rsidRPr="001C7297">
        <w:rPr>
          <w:sz w:val="28"/>
          <w:szCs w:val="28"/>
        </w:rPr>
        <w:t xml:space="preserve"> связи, </w:t>
      </w:r>
      <w:r w:rsidR="00235845">
        <w:rPr>
          <w:sz w:val="28"/>
          <w:szCs w:val="28"/>
        </w:rPr>
        <w:t>615,3</w:t>
      </w:r>
      <w:r w:rsidR="007E7732" w:rsidRPr="001C7297">
        <w:rPr>
          <w:sz w:val="28"/>
          <w:szCs w:val="28"/>
        </w:rPr>
        <w:t xml:space="preserve"> тыс. рублей </w:t>
      </w:r>
      <w:r w:rsidR="007E7732" w:rsidRPr="001C7297">
        <w:rPr>
          <w:sz w:val="28"/>
          <w:szCs w:val="28"/>
        </w:rPr>
        <w:br/>
        <w:t xml:space="preserve">– коммунальные услуги, </w:t>
      </w:r>
      <w:r w:rsidRPr="001C7297">
        <w:rPr>
          <w:sz w:val="28"/>
          <w:szCs w:val="28"/>
        </w:rPr>
        <w:t>359,</w:t>
      </w:r>
      <w:r w:rsidR="001C7297" w:rsidRPr="001C7297">
        <w:rPr>
          <w:sz w:val="28"/>
          <w:szCs w:val="28"/>
        </w:rPr>
        <w:t>3</w:t>
      </w:r>
      <w:r w:rsidR="007E7732" w:rsidRPr="001C7297">
        <w:rPr>
          <w:sz w:val="28"/>
          <w:szCs w:val="28"/>
        </w:rPr>
        <w:t xml:space="preserve"> тыс. рублей – работы и услуги </w:t>
      </w:r>
      <w:r w:rsidR="007E7732" w:rsidRPr="001C7297">
        <w:rPr>
          <w:sz w:val="28"/>
          <w:szCs w:val="28"/>
        </w:rPr>
        <w:br/>
        <w:t xml:space="preserve">по содержанию имущества, </w:t>
      </w:r>
      <w:r w:rsidRPr="001C7297">
        <w:rPr>
          <w:sz w:val="28"/>
          <w:szCs w:val="28"/>
        </w:rPr>
        <w:t>125,5</w:t>
      </w:r>
      <w:r w:rsidR="007E7732" w:rsidRPr="001C7297">
        <w:rPr>
          <w:sz w:val="28"/>
          <w:szCs w:val="28"/>
        </w:rPr>
        <w:t xml:space="preserve"> тыс. рублей – прочие услуги, </w:t>
      </w:r>
      <w:r w:rsidRPr="001C7297">
        <w:rPr>
          <w:sz w:val="28"/>
          <w:szCs w:val="28"/>
        </w:rPr>
        <w:t>2,7</w:t>
      </w:r>
      <w:r w:rsidR="007E7732" w:rsidRPr="001C7297">
        <w:rPr>
          <w:sz w:val="28"/>
          <w:szCs w:val="28"/>
        </w:rPr>
        <w:t xml:space="preserve"> тыс. рублей – страхование,  </w:t>
      </w:r>
      <w:r w:rsidR="001C7297" w:rsidRPr="001C7297">
        <w:rPr>
          <w:sz w:val="28"/>
          <w:szCs w:val="28"/>
        </w:rPr>
        <w:t>440,6</w:t>
      </w:r>
      <w:r w:rsidR="007E7732" w:rsidRPr="001C7297">
        <w:rPr>
          <w:sz w:val="28"/>
          <w:szCs w:val="28"/>
        </w:rPr>
        <w:t xml:space="preserve"> тыс. рублей – пос</w:t>
      </w:r>
      <w:r w:rsidR="001C7297" w:rsidRPr="001C7297">
        <w:rPr>
          <w:sz w:val="28"/>
          <w:szCs w:val="28"/>
        </w:rPr>
        <w:t>тупление нефинансовых активов, 223,1</w:t>
      </w:r>
      <w:r w:rsidR="007E7732" w:rsidRPr="001C7297">
        <w:rPr>
          <w:sz w:val="28"/>
          <w:szCs w:val="28"/>
        </w:rPr>
        <w:t xml:space="preserve"> тыс. рублей – уплата налогов, сборов и иных платежей;</w:t>
      </w:r>
    </w:p>
    <w:p w14:paraId="4108F495" w14:textId="2B543D41" w:rsidR="007E7732" w:rsidRPr="007E7732" w:rsidRDefault="007E7732" w:rsidP="007E7732">
      <w:pPr>
        <w:ind w:firstLine="709"/>
        <w:jc w:val="both"/>
        <w:rPr>
          <w:sz w:val="28"/>
          <w:szCs w:val="28"/>
        </w:rPr>
      </w:pPr>
      <w:r w:rsidRPr="00356C6D">
        <w:rPr>
          <w:sz w:val="28"/>
          <w:szCs w:val="28"/>
        </w:rPr>
        <w:t>2</w:t>
      </w:r>
      <w:r w:rsidR="00356C6D" w:rsidRPr="00356C6D">
        <w:rPr>
          <w:sz w:val="28"/>
          <w:szCs w:val="28"/>
        </w:rPr>
        <w:t>3,0</w:t>
      </w:r>
      <w:r w:rsidRPr="00356C6D">
        <w:rPr>
          <w:sz w:val="28"/>
          <w:szCs w:val="28"/>
        </w:rPr>
        <w:t xml:space="preserve"> тыс. рублей – межбюджетные трансферты, переданные </w:t>
      </w:r>
      <w:r w:rsidRPr="00356C6D">
        <w:rPr>
          <w:sz w:val="28"/>
          <w:szCs w:val="28"/>
        </w:rPr>
        <w:br/>
        <w:t>в бюджет Ханты-Мансийского района.</w:t>
      </w:r>
    </w:p>
    <w:p w14:paraId="56A45311" w14:textId="3E951086" w:rsidR="00CE7BB7" w:rsidRDefault="00D00712" w:rsidP="00CE7BB7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C41CCA">
        <w:rPr>
          <w:rFonts w:eastAsia="༏༏༏༏༏༏༏༏༏༏༏༏༏༏༏༏༏༏༏༏༏༏༏༏༏༏༏༏༏༏༏"/>
          <w:sz w:val="28"/>
          <w:szCs w:val="28"/>
        </w:rPr>
        <w:tab/>
      </w:r>
      <w:r w:rsidRPr="007E7732">
        <w:rPr>
          <w:rFonts w:eastAsia="༏༏༏༏༏༏༏༏༏༏༏༏༏༏༏༏༏༏༏༏༏༏༏༏༏༏༏༏༏༏༏"/>
          <w:sz w:val="28"/>
          <w:szCs w:val="28"/>
        </w:rPr>
        <w:t xml:space="preserve">Таким образом, на функционирование главы сельского поселения </w:t>
      </w:r>
      <w:r w:rsidR="007E6C9D" w:rsidRPr="007E7732">
        <w:rPr>
          <w:rFonts w:eastAsia="༏༏༏༏༏༏༏༏༏༏༏༏༏༏༏༏༏༏༏༏༏༏༏༏༏༏༏༏༏༏༏"/>
          <w:sz w:val="28"/>
          <w:szCs w:val="28"/>
        </w:rPr>
        <w:t>Выкатной</w:t>
      </w:r>
      <w:r w:rsidRPr="007E7732">
        <w:rPr>
          <w:rFonts w:eastAsia="༏༏༏༏༏༏༏༏༏༏༏༏༏༏༏༏༏༏༏༏༏༏༏༏༏༏༏༏༏༏༏"/>
          <w:sz w:val="28"/>
          <w:szCs w:val="28"/>
        </w:rPr>
        <w:t xml:space="preserve"> и местной администрации приходится </w:t>
      </w:r>
      <w:r w:rsidR="006B780C" w:rsidRPr="007E7732">
        <w:rPr>
          <w:rFonts w:eastAsia="༏༏༏༏༏༏༏༏༏༏༏༏༏༏༏༏༏༏༏༏༏༏༏༏༏༏༏༏༏༏༏"/>
          <w:sz w:val="28"/>
          <w:szCs w:val="28"/>
        </w:rPr>
        <w:t>1</w:t>
      </w:r>
      <w:r w:rsidR="00C41CCA" w:rsidRPr="007E7732">
        <w:rPr>
          <w:rFonts w:eastAsia="༏༏༏༏༏༏༏༏༏༏༏༏༏༏༏༏༏༏༏༏༏༏༏༏༏༏༏༏༏༏༏"/>
          <w:sz w:val="28"/>
          <w:szCs w:val="28"/>
        </w:rPr>
        <w:t>4 220,5</w:t>
      </w:r>
      <w:r w:rsidR="00E54324" w:rsidRPr="007E7732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Pr="007E7732">
        <w:rPr>
          <w:rFonts w:eastAsia="༏༏༏༏༏༏༏༏༏༏༏༏༏༏༏༏༏༏༏༏༏༏༏༏༏༏༏༏༏༏༏"/>
          <w:sz w:val="28"/>
          <w:szCs w:val="28"/>
        </w:rPr>
        <w:t xml:space="preserve">тыс. рублей или </w:t>
      </w:r>
      <w:r w:rsidR="005B113D" w:rsidRPr="007E7732">
        <w:rPr>
          <w:rFonts w:eastAsia="༏༏༏༏༏༏༏༏༏༏༏༏༏༏༏༏༏༏༏༏༏༏༏༏༏༏༏༏༏༏༏"/>
          <w:sz w:val="28"/>
          <w:szCs w:val="28"/>
        </w:rPr>
        <w:t>8</w:t>
      </w:r>
      <w:r w:rsidR="00C41CCA" w:rsidRPr="007E7732">
        <w:rPr>
          <w:rFonts w:eastAsia="༏༏༏༏༏༏༏༏༏༏༏༏༏༏༏༏༏༏༏༏༏༏༏༏༏༏༏༏༏༏༏"/>
          <w:sz w:val="28"/>
          <w:szCs w:val="28"/>
        </w:rPr>
        <w:t>8</w:t>
      </w:r>
      <w:r w:rsidR="005B113D" w:rsidRPr="007E7732">
        <w:rPr>
          <w:rFonts w:eastAsia="༏༏༏༏༏༏༏༏༏༏༏༏༏༏༏༏༏༏༏༏༏༏༏༏༏༏༏༏༏༏༏"/>
          <w:sz w:val="28"/>
          <w:szCs w:val="28"/>
        </w:rPr>
        <w:t>,</w:t>
      </w:r>
      <w:r w:rsidR="007E7732" w:rsidRPr="007E7732">
        <w:rPr>
          <w:rFonts w:eastAsia="༏༏༏༏༏༏༏༏༏༏༏༏༏༏༏༏༏༏༏༏༏༏༏༏༏༏༏༏༏༏༏"/>
          <w:sz w:val="28"/>
          <w:szCs w:val="28"/>
        </w:rPr>
        <w:t>8</w:t>
      </w:r>
      <w:r w:rsidR="00C41CCA" w:rsidRPr="007E7732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Pr="007E7732">
        <w:rPr>
          <w:rFonts w:eastAsia="༏༏༏༏༏༏༏༏༏༏༏༏༏༏༏༏༏༏༏༏༏༏༏༏༏༏༏༏༏༏༏"/>
          <w:sz w:val="28"/>
          <w:szCs w:val="28"/>
        </w:rPr>
        <w:t>% от объема общегосударственных расходов (</w:t>
      </w:r>
      <w:r w:rsidR="0032680B" w:rsidRPr="007E7732">
        <w:rPr>
          <w:rFonts w:eastAsia="༏༏༏༏༏༏༏༏༏༏༏༏༏༏༏༏༏༏༏༏༏༏༏༏༏༏༏༏༏༏༏"/>
          <w:sz w:val="28"/>
          <w:szCs w:val="28"/>
        </w:rPr>
        <w:t>1</w:t>
      </w:r>
      <w:r w:rsidR="00C41CCA" w:rsidRPr="007E7732">
        <w:rPr>
          <w:rFonts w:eastAsia="༏༏༏༏༏༏༏༏༏༏༏༏༏༏༏༏༏༏༏༏༏༏༏༏༏༏༏༏༏༏༏"/>
          <w:sz w:val="28"/>
          <w:szCs w:val="28"/>
        </w:rPr>
        <w:t>6 022,4</w:t>
      </w:r>
      <w:r w:rsidR="0032680B" w:rsidRPr="007E7732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Pr="007E7732">
        <w:rPr>
          <w:rFonts w:eastAsia="༏༏༏༏༏༏༏༏༏༏༏༏༏༏༏༏༏༏༏༏༏༏༏༏༏༏༏༏༏༏༏"/>
          <w:sz w:val="28"/>
          <w:szCs w:val="28"/>
        </w:rPr>
        <w:t>тыс.</w:t>
      </w:r>
      <w:r w:rsidR="005D285B" w:rsidRPr="007E7732">
        <w:rPr>
          <w:rFonts w:eastAsia="༏༏༏༏༏༏༏༏༏༏༏༏༏༏༏༏༏༏༏༏༏༏༏༏༏༏༏༏༏༏༏"/>
          <w:sz w:val="28"/>
          <w:szCs w:val="28"/>
        </w:rPr>
        <w:t xml:space="preserve"> рублей), </w:t>
      </w:r>
      <w:r w:rsidR="00203793" w:rsidRPr="007E7732">
        <w:rPr>
          <w:rFonts w:eastAsia="༏༏༏༏༏༏༏༏༏༏༏༏༏༏༏༏༏༏༏༏༏༏༏༏༏༏༏༏༏༏༏"/>
          <w:sz w:val="28"/>
          <w:szCs w:val="28"/>
        </w:rPr>
        <w:br/>
      </w:r>
      <w:r w:rsidR="005D285B" w:rsidRPr="007E7732">
        <w:rPr>
          <w:rFonts w:eastAsia="༏༏༏༏༏༏༏༏༏༏༏༏༏༏༏༏༏༏༏༏༏༏༏༏༏༏༏༏༏༏༏"/>
          <w:sz w:val="28"/>
          <w:szCs w:val="28"/>
        </w:rPr>
        <w:t xml:space="preserve">что также составляет </w:t>
      </w:r>
      <w:r w:rsidR="00035D0C" w:rsidRPr="007E7732">
        <w:rPr>
          <w:rFonts w:eastAsia="༏༏༏༏༏༏༏༏༏༏༏༏༏༏༏༏༏༏༏༏༏༏༏༏༏༏༏༏༏༏༏"/>
          <w:sz w:val="28"/>
          <w:szCs w:val="28"/>
        </w:rPr>
        <w:t>1</w:t>
      </w:r>
      <w:r w:rsidR="00C41CCA" w:rsidRPr="007E7732">
        <w:rPr>
          <w:rFonts w:eastAsia="༏༏༏༏༏༏༏༏༏༏༏༏༏༏༏༏༏༏༏༏༏༏༏༏༏༏༏༏༏༏༏"/>
          <w:sz w:val="28"/>
          <w:szCs w:val="28"/>
        </w:rPr>
        <w:t>7,2</w:t>
      </w:r>
      <w:r w:rsidR="000656A9" w:rsidRPr="007E7732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Pr="007E7732">
        <w:rPr>
          <w:rFonts w:eastAsia="༏༏༏༏༏༏༏༏༏༏༏༏༏༏༏༏༏༏༏༏༏༏༏༏༏༏༏༏༏༏༏"/>
          <w:sz w:val="28"/>
          <w:szCs w:val="28"/>
        </w:rPr>
        <w:t xml:space="preserve">% расходов бюджета сельского поселения </w:t>
      </w:r>
      <w:r w:rsidR="005D285B" w:rsidRPr="007E7732">
        <w:rPr>
          <w:rFonts w:eastAsia="༏༏༏༏༏༏༏༏༏༏༏༏༏༏༏༏༏༏༏༏༏༏༏༏༏༏༏༏༏༏༏"/>
          <w:sz w:val="28"/>
          <w:szCs w:val="28"/>
        </w:rPr>
        <w:t xml:space="preserve">за </w:t>
      </w:r>
      <w:r w:rsidR="00AA0C5C" w:rsidRPr="007E7732">
        <w:rPr>
          <w:rFonts w:eastAsia="༏༏༏༏༏༏༏༏༏༏༏༏༏༏༏༏༏༏༏༏༏༏༏༏༏༏༏༏༏༏༏"/>
          <w:sz w:val="28"/>
          <w:szCs w:val="28"/>
        </w:rPr>
        <w:t>202</w:t>
      </w:r>
      <w:r w:rsidR="00C41CCA" w:rsidRPr="007E7732">
        <w:rPr>
          <w:rFonts w:eastAsia="༏༏༏༏༏༏༏༏༏༏༏༏༏༏༏༏༏༏༏༏༏༏༏༏༏༏༏༏༏༏༏"/>
          <w:sz w:val="28"/>
          <w:szCs w:val="28"/>
        </w:rPr>
        <w:t>5</w:t>
      </w:r>
      <w:r w:rsidR="005D285B" w:rsidRPr="007E7732">
        <w:rPr>
          <w:rFonts w:eastAsia="༏༏༏༏༏༏༏༏༏༏༏༏༏༏༏༏༏༏༏༏༏༏༏༏༏༏༏༏༏༏༏"/>
          <w:sz w:val="28"/>
          <w:szCs w:val="28"/>
        </w:rPr>
        <w:t xml:space="preserve"> год </w:t>
      </w:r>
      <w:r w:rsidRPr="007E7732">
        <w:rPr>
          <w:rFonts w:eastAsia="༏༏༏༏༏༏༏༏༏༏༏༏༏༏༏༏༏༏༏༏༏༏༏༏༏༏༏༏༏༏༏"/>
          <w:sz w:val="28"/>
          <w:szCs w:val="28"/>
        </w:rPr>
        <w:t>(</w:t>
      </w:r>
      <w:r w:rsidR="00C41CCA" w:rsidRPr="007E7732">
        <w:rPr>
          <w:rFonts w:eastAsia="༏༏༏༏༏༏༏༏༏༏༏༏༏༏༏༏༏༏༏༏༏༏༏༏༏༏༏༏༏༏༏"/>
          <w:sz w:val="28"/>
          <w:szCs w:val="28"/>
        </w:rPr>
        <w:t>82 879,1</w:t>
      </w:r>
      <w:r w:rsidRPr="007E7732">
        <w:rPr>
          <w:rFonts w:eastAsia="༏༏༏༏༏༏༏༏༏༏༏༏༏༏༏༏༏༏༏༏༏༏༏༏༏༏༏༏༏༏༏"/>
          <w:sz w:val="28"/>
          <w:szCs w:val="28"/>
        </w:rPr>
        <w:t xml:space="preserve"> тыс. рублей), на исполнение остальных общегосударственных полномочий затрачено </w:t>
      </w:r>
      <w:r w:rsidR="00075560" w:rsidRPr="007E7732">
        <w:rPr>
          <w:rFonts w:eastAsia="༏༏༏༏༏༏༏༏༏༏༏༏༏༏༏༏༏༏༏༏༏༏༏༏༏༏༏༏༏༏༏"/>
          <w:sz w:val="28"/>
          <w:szCs w:val="28"/>
        </w:rPr>
        <w:t>1</w:t>
      </w:r>
      <w:r w:rsidR="00C41CCA" w:rsidRPr="007E7732">
        <w:rPr>
          <w:rFonts w:eastAsia="༏༏༏༏༏༏༏༏༏༏༏༏༏༏༏༏༏༏༏༏༏༏༏༏༏༏༏༏༏༏༏"/>
          <w:sz w:val="28"/>
          <w:szCs w:val="28"/>
        </w:rPr>
        <w:t> </w:t>
      </w:r>
      <w:r w:rsidR="00075560" w:rsidRPr="007E7732">
        <w:rPr>
          <w:rFonts w:eastAsia="༏༏༏༏༏༏༏༏༏༏༏༏༏༏༏༏༏༏༏༏༏༏༏༏༏༏༏༏༏༏༏"/>
          <w:sz w:val="28"/>
          <w:szCs w:val="28"/>
        </w:rPr>
        <w:t>8</w:t>
      </w:r>
      <w:r w:rsidR="00C41CCA" w:rsidRPr="007E7732">
        <w:rPr>
          <w:rFonts w:eastAsia="༏༏༏༏༏༏༏༏༏༏༏༏༏༏༏༏༏༏༏༏༏༏༏༏༏༏༏༏༏༏༏"/>
          <w:sz w:val="28"/>
          <w:szCs w:val="28"/>
        </w:rPr>
        <w:t>01,8</w:t>
      </w:r>
      <w:r w:rsidRPr="007E7732">
        <w:rPr>
          <w:rFonts w:eastAsia="༏༏༏༏༏༏༏༏༏༏༏༏༏༏༏༏༏༏༏༏༏༏༏༏༏༏༏༏༏༏༏"/>
          <w:sz w:val="28"/>
          <w:szCs w:val="28"/>
        </w:rPr>
        <w:t xml:space="preserve"> тыс. рублей или</w:t>
      </w:r>
      <w:r w:rsidR="006A6731" w:rsidRPr="007E7732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="00075560" w:rsidRPr="007E7732">
        <w:rPr>
          <w:rFonts w:eastAsia="༏༏༏༏༏༏༏༏༏༏༏༏༏༏༏༏༏༏༏༏༏༏༏༏༏༏༏༏༏༏༏"/>
          <w:sz w:val="28"/>
          <w:szCs w:val="28"/>
        </w:rPr>
        <w:t>1</w:t>
      </w:r>
      <w:r w:rsidR="007E7732" w:rsidRPr="007E7732">
        <w:rPr>
          <w:rFonts w:eastAsia="༏༏༏༏༏༏༏༏༏༏༏༏༏༏༏༏༏༏༏༏༏༏༏༏༏༏༏༏༏༏༏"/>
          <w:sz w:val="28"/>
          <w:szCs w:val="28"/>
        </w:rPr>
        <w:t>1,2</w:t>
      </w:r>
      <w:r w:rsidR="005D285B" w:rsidRPr="007E7732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Pr="007E7732">
        <w:rPr>
          <w:rFonts w:eastAsia="༏༏༏༏༏༏༏༏༏༏༏༏༏༏༏༏༏༏༏༏༏༏༏༏༏༏༏༏༏༏༏"/>
          <w:sz w:val="28"/>
          <w:szCs w:val="28"/>
        </w:rPr>
        <w:t>% от объе</w:t>
      </w:r>
      <w:r w:rsidR="005B113D" w:rsidRPr="007E7732">
        <w:rPr>
          <w:rFonts w:eastAsia="༏༏༏༏༏༏༏༏༏༏༏༏༏༏༏༏༏༏༏༏༏༏༏༏༏༏༏༏༏༏༏"/>
          <w:sz w:val="28"/>
          <w:szCs w:val="28"/>
        </w:rPr>
        <w:t>ма общегосударственных расходов</w:t>
      </w:r>
      <w:r w:rsidRPr="007E7732">
        <w:rPr>
          <w:rFonts w:eastAsia="༏༏༏༏༏༏༏༏༏༏༏༏༏༏༏༏༏༏༏༏༏༏༏༏༏༏༏༏༏༏༏"/>
          <w:sz w:val="28"/>
          <w:szCs w:val="28"/>
        </w:rPr>
        <w:t xml:space="preserve">. </w:t>
      </w:r>
    </w:p>
    <w:p w14:paraId="0164B599" w14:textId="77A7B72C" w:rsidR="006C6076" w:rsidRPr="00CE7BB7" w:rsidRDefault="00CE7BB7" w:rsidP="00CE7BB7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>
        <w:rPr>
          <w:rFonts w:eastAsia="༏༏༏༏༏༏༏༏༏༏༏༏༏༏༏༏༏༏༏༏༏༏༏༏༏༏༏༏༏༏༏"/>
          <w:sz w:val="28"/>
          <w:szCs w:val="28"/>
        </w:rPr>
        <w:tab/>
      </w:r>
      <w:r w:rsidR="006C6076" w:rsidRPr="00CE7BB7">
        <w:rPr>
          <w:rFonts w:eastAsiaTheme="minorHAnsi"/>
          <w:sz w:val="28"/>
          <w:szCs w:val="28"/>
          <w:lang w:eastAsia="en-US"/>
        </w:rPr>
        <w:t xml:space="preserve">Норматив расходов на содержание органов местного самоуправления сельского поселения Выкатной на </w:t>
      </w:r>
      <w:r w:rsidR="007E7732" w:rsidRPr="00CE7BB7">
        <w:rPr>
          <w:rFonts w:eastAsiaTheme="minorHAnsi"/>
          <w:sz w:val="28"/>
          <w:szCs w:val="28"/>
          <w:lang w:eastAsia="en-US"/>
        </w:rPr>
        <w:t>2025</w:t>
      </w:r>
      <w:r w:rsidR="006C6076" w:rsidRPr="00CE7BB7">
        <w:rPr>
          <w:rFonts w:eastAsiaTheme="minorHAnsi"/>
          <w:sz w:val="28"/>
          <w:szCs w:val="28"/>
          <w:lang w:eastAsia="en-US"/>
        </w:rPr>
        <w:t xml:space="preserve"> год </w:t>
      </w:r>
      <w:r w:rsidRPr="00CE7BB7">
        <w:rPr>
          <w:rFonts w:eastAsiaTheme="minorHAnsi"/>
          <w:sz w:val="28"/>
          <w:szCs w:val="28"/>
          <w:lang w:eastAsia="en-US"/>
        </w:rPr>
        <w:t>– 16 589,6</w:t>
      </w:r>
      <w:r w:rsidR="006C6076" w:rsidRPr="00CE7BB7">
        <w:rPr>
          <w:rFonts w:eastAsiaTheme="minorHAnsi"/>
          <w:sz w:val="28"/>
          <w:szCs w:val="28"/>
          <w:lang w:eastAsia="en-US"/>
        </w:rPr>
        <w:t xml:space="preserve"> тыс. рублей, </w:t>
      </w:r>
      <w:r w:rsidRPr="00CE7BB7">
        <w:rPr>
          <w:sz w:val="28"/>
          <w:szCs w:val="28"/>
        </w:rPr>
        <w:t>утвержденный распоряжением Правительства ХМАО – Югры от 25.09.2024 № 472-рп «О нормативах формирования расходов на содержание органов местного самоуправления муниципальных образований Ханты-Мансийского автономного округа – Югры на 2025 год»</w:t>
      </w:r>
      <w:r w:rsidR="006C6076" w:rsidRPr="00CE7BB7">
        <w:rPr>
          <w:rFonts w:eastAsiaTheme="minorHAnsi"/>
          <w:color w:val="000000"/>
          <w:sz w:val="28"/>
          <w:szCs w:val="28"/>
          <w:lang w:eastAsia="en-US"/>
        </w:rPr>
        <w:t>, соблюден.</w:t>
      </w:r>
    </w:p>
    <w:p w14:paraId="52141B4A" w14:textId="77777777" w:rsidR="007E7732" w:rsidRPr="00784BA2" w:rsidRDefault="007E7732" w:rsidP="007E7732">
      <w:pPr>
        <w:tabs>
          <w:tab w:val="left" w:pos="720"/>
        </w:tabs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784BA2">
        <w:rPr>
          <w:rFonts w:eastAsiaTheme="minorHAnsi"/>
          <w:sz w:val="28"/>
          <w:szCs w:val="28"/>
          <w:lang w:eastAsia="en-US"/>
        </w:rPr>
        <w:t xml:space="preserve">Норматив формирования расходов на оплату труда, в соответствии </w:t>
      </w:r>
      <w:r w:rsidRPr="00784BA2">
        <w:rPr>
          <w:rFonts w:eastAsiaTheme="minorHAnsi"/>
          <w:sz w:val="28"/>
          <w:szCs w:val="28"/>
          <w:lang w:eastAsia="en-US"/>
        </w:rPr>
        <w:br/>
        <w:t xml:space="preserve">с постановлением Правительства Ханты-Мансийском автономном округе </w:t>
      </w:r>
      <w:r w:rsidRPr="00784BA2">
        <w:rPr>
          <w:rFonts w:eastAsiaTheme="minorHAnsi"/>
          <w:sz w:val="28"/>
          <w:szCs w:val="28"/>
          <w:lang w:eastAsia="en-US"/>
        </w:rPr>
        <w:br/>
        <w:t xml:space="preserve">– Югре от 23.08.2019 № 278-п «О нормативах формирования расходов </w:t>
      </w:r>
      <w:r w:rsidRPr="00784BA2">
        <w:rPr>
          <w:rFonts w:eastAsiaTheme="minorHAnsi"/>
          <w:sz w:val="28"/>
          <w:szCs w:val="28"/>
          <w:lang w:eastAsia="en-US"/>
        </w:rPr>
        <w:br/>
        <w:t>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Югре», в отношении главы и муниципальных служащих сельского поселения соблюден</w:t>
      </w:r>
      <w:r w:rsidRPr="00784BA2">
        <w:rPr>
          <w:rFonts w:eastAsiaTheme="minorHAnsi"/>
          <w:b/>
          <w:sz w:val="28"/>
          <w:szCs w:val="28"/>
          <w:lang w:eastAsia="en-US"/>
        </w:rPr>
        <w:t>.</w:t>
      </w:r>
    </w:p>
    <w:p w14:paraId="6867D84C" w14:textId="0DBF2EA6" w:rsidR="007E7732" w:rsidRPr="00784BA2" w:rsidRDefault="007E7732" w:rsidP="00784BA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84BA2">
        <w:rPr>
          <w:rFonts w:eastAsiaTheme="minorHAnsi"/>
          <w:sz w:val="28"/>
          <w:szCs w:val="28"/>
          <w:lang w:eastAsia="en-US"/>
        </w:rPr>
        <w:lastRenderedPageBreak/>
        <w:t xml:space="preserve">Исполнение фонда оплаты труда главы сельского поселения </w:t>
      </w:r>
      <w:r w:rsidRPr="00784BA2">
        <w:rPr>
          <w:rFonts w:eastAsiaTheme="minorHAnsi"/>
          <w:sz w:val="28"/>
          <w:szCs w:val="28"/>
          <w:lang w:eastAsia="en-US"/>
        </w:rPr>
        <w:br/>
        <w:t xml:space="preserve">за 2025 год составило – </w:t>
      </w:r>
      <w:r w:rsidR="00A51FEA" w:rsidRPr="00784BA2">
        <w:rPr>
          <w:rFonts w:eastAsiaTheme="minorHAnsi"/>
          <w:sz w:val="28"/>
          <w:szCs w:val="28"/>
          <w:lang w:eastAsia="en-US"/>
        </w:rPr>
        <w:t>2 900,9</w:t>
      </w:r>
      <w:r w:rsidRPr="00784BA2">
        <w:rPr>
          <w:rFonts w:eastAsiaTheme="minorHAnsi"/>
          <w:sz w:val="28"/>
          <w:szCs w:val="28"/>
          <w:lang w:eastAsia="en-US"/>
        </w:rPr>
        <w:t xml:space="preserve"> тыс. рублей</w:t>
      </w:r>
      <w:r w:rsidR="00784BA2" w:rsidRPr="00784BA2">
        <w:rPr>
          <w:rFonts w:eastAsiaTheme="minorHAnsi"/>
          <w:sz w:val="28"/>
          <w:szCs w:val="28"/>
          <w:lang w:eastAsia="en-US"/>
        </w:rPr>
        <w:t xml:space="preserve"> (с учетом начислений на выплаты по оплате труда и без учета выплаты за счет дотации из бюджета Ханты-Мансийского автономного округа – Югры на поощрение муниципальных управленческих команд за достижение наилучших результатов по итогам 2024 года)</w:t>
      </w:r>
      <w:r w:rsidRPr="00784BA2">
        <w:rPr>
          <w:rFonts w:eastAsiaTheme="minorHAnsi"/>
          <w:sz w:val="28"/>
          <w:szCs w:val="28"/>
          <w:lang w:eastAsia="en-US"/>
        </w:rPr>
        <w:t xml:space="preserve">, при расчетном нормативе </w:t>
      </w:r>
      <w:r w:rsidR="00A51FEA" w:rsidRPr="00784BA2">
        <w:rPr>
          <w:rFonts w:eastAsiaTheme="minorHAnsi"/>
          <w:sz w:val="28"/>
          <w:szCs w:val="28"/>
          <w:lang w:eastAsia="en-US"/>
        </w:rPr>
        <w:t>3</w:t>
      </w:r>
      <w:r w:rsidR="00784BA2" w:rsidRPr="00784BA2">
        <w:rPr>
          <w:rFonts w:eastAsiaTheme="minorHAnsi"/>
          <w:sz w:val="28"/>
          <w:szCs w:val="28"/>
          <w:lang w:eastAsia="en-US"/>
        </w:rPr>
        <w:t> 031,3</w:t>
      </w:r>
      <w:r w:rsidRPr="00784BA2">
        <w:rPr>
          <w:rFonts w:eastAsiaTheme="minorHAnsi"/>
          <w:sz w:val="28"/>
          <w:szCs w:val="28"/>
          <w:lang w:eastAsia="en-US"/>
        </w:rPr>
        <w:t xml:space="preserve"> тыс. рублей. </w:t>
      </w:r>
    </w:p>
    <w:p w14:paraId="72E1C375" w14:textId="03249A98" w:rsidR="007E7732" w:rsidRPr="00E07B0F" w:rsidRDefault="007E7732" w:rsidP="007E773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84BA2">
        <w:rPr>
          <w:rFonts w:eastAsiaTheme="minorHAnsi"/>
          <w:sz w:val="28"/>
          <w:szCs w:val="28"/>
          <w:lang w:eastAsia="en-US"/>
        </w:rPr>
        <w:t xml:space="preserve">Исполнение фонда оплаты труда муниципальных служащих за 2025 год составило </w:t>
      </w:r>
      <w:r w:rsidR="00784BA2" w:rsidRPr="00784BA2">
        <w:rPr>
          <w:rFonts w:eastAsiaTheme="minorHAnsi"/>
          <w:sz w:val="28"/>
          <w:szCs w:val="28"/>
          <w:lang w:eastAsia="en-US"/>
        </w:rPr>
        <w:t>5 004,4</w:t>
      </w:r>
      <w:r w:rsidRPr="00784BA2">
        <w:rPr>
          <w:rFonts w:eastAsiaTheme="minorHAnsi"/>
          <w:sz w:val="28"/>
          <w:szCs w:val="28"/>
          <w:lang w:eastAsia="en-US"/>
        </w:rPr>
        <w:t xml:space="preserve"> тыс. рублей</w:t>
      </w:r>
      <w:r w:rsidR="00784BA2" w:rsidRPr="00784BA2">
        <w:rPr>
          <w:rFonts w:eastAsiaTheme="minorHAnsi"/>
          <w:sz w:val="28"/>
          <w:szCs w:val="28"/>
          <w:lang w:eastAsia="en-US"/>
        </w:rPr>
        <w:t xml:space="preserve"> (с учетом начислений на выплаты по оплате </w:t>
      </w:r>
      <w:r w:rsidR="00784BA2" w:rsidRPr="00E07B0F">
        <w:rPr>
          <w:rFonts w:eastAsiaTheme="minorHAnsi"/>
          <w:sz w:val="28"/>
          <w:szCs w:val="28"/>
          <w:lang w:eastAsia="en-US"/>
        </w:rPr>
        <w:t>труда и без учета выплаты за счет дотации из бюджета Ханты-Мансийского автономного округа – Югры на поощрение муниципальных управленческих команд за достижение наилучших результатов по итогам 2024 года)</w:t>
      </w:r>
      <w:r w:rsidRPr="00E07B0F">
        <w:rPr>
          <w:rFonts w:eastAsiaTheme="minorHAnsi"/>
          <w:sz w:val="28"/>
          <w:szCs w:val="28"/>
          <w:lang w:eastAsia="en-US"/>
        </w:rPr>
        <w:t xml:space="preserve">, при расчетном нормативе </w:t>
      </w:r>
      <w:r w:rsidR="00784BA2" w:rsidRPr="00E07B0F">
        <w:rPr>
          <w:rFonts w:eastAsiaTheme="minorHAnsi"/>
          <w:sz w:val="28"/>
          <w:szCs w:val="28"/>
          <w:lang w:eastAsia="en-US"/>
        </w:rPr>
        <w:t>5 223,2</w:t>
      </w:r>
      <w:r w:rsidRPr="00E07B0F">
        <w:rPr>
          <w:rFonts w:eastAsiaTheme="minorHAnsi"/>
          <w:sz w:val="28"/>
          <w:szCs w:val="28"/>
          <w:lang w:eastAsia="en-US"/>
        </w:rPr>
        <w:t xml:space="preserve"> тыс. рублей. </w:t>
      </w:r>
    </w:p>
    <w:p w14:paraId="2277498B" w14:textId="441C4C46" w:rsidR="00D00712" w:rsidRPr="00E07B0F" w:rsidRDefault="00D00712" w:rsidP="00FE4199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E07B0F">
        <w:rPr>
          <w:rFonts w:eastAsia="༏༏༏༏༏༏༏༏༏༏༏༏༏༏༏༏༏༏༏༏༏༏༏༏༏༏༏༏༏༏༏"/>
          <w:sz w:val="28"/>
          <w:szCs w:val="28"/>
        </w:rPr>
        <w:tab/>
        <w:t xml:space="preserve">По разделу 02 00 «Национальная оборона» расходы исполнены </w:t>
      </w:r>
      <w:r w:rsidR="00203793" w:rsidRPr="00E07B0F">
        <w:rPr>
          <w:rFonts w:eastAsia="༏༏༏༏༏༏༏༏༏༏༏༏༏༏༏༏༏༏༏༏༏༏༏༏༏༏༏༏༏༏༏"/>
          <w:sz w:val="28"/>
          <w:szCs w:val="28"/>
        </w:rPr>
        <w:br/>
      </w:r>
      <w:r w:rsidRPr="00E07B0F">
        <w:rPr>
          <w:rFonts w:eastAsia="༏༏༏༏༏༏༏༏༏༏༏༏༏༏༏༏༏༏༏༏༏༏༏༏༏༏༏༏༏༏༏"/>
          <w:sz w:val="28"/>
          <w:szCs w:val="28"/>
        </w:rPr>
        <w:t xml:space="preserve">в объеме </w:t>
      </w:r>
      <w:r w:rsidR="00340667" w:rsidRPr="00E07B0F">
        <w:rPr>
          <w:rFonts w:eastAsia="༏༏༏༏༏༏༏༏༏༏༏༏༏༏༏༏༏༏༏༏༏༏༏༏༏༏༏༏༏༏༏"/>
          <w:sz w:val="28"/>
          <w:szCs w:val="28"/>
        </w:rPr>
        <w:t>3</w:t>
      </w:r>
      <w:r w:rsidR="00E07B0F" w:rsidRPr="00E07B0F">
        <w:rPr>
          <w:rFonts w:eastAsia="༏༏༏༏༏༏༏༏༏༏༏༏༏༏༏༏༏༏༏༏༏༏༏༏༏༏༏༏༏༏༏"/>
          <w:sz w:val="28"/>
          <w:szCs w:val="28"/>
        </w:rPr>
        <w:t>45,0</w:t>
      </w:r>
      <w:r w:rsidR="00B14982" w:rsidRPr="00E07B0F">
        <w:rPr>
          <w:rFonts w:eastAsia="༏༏༏༏༏༏༏༏༏༏༏༏༏༏༏༏༏༏༏༏༏༏༏༏༏༏༏༏༏༏༏"/>
          <w:sz w:val="28"/>
          <w:szCs w:val="28"/>
        </w:rPr>
        <w:t xml:space="preserve"> тыс. рублей или 100,0 % (в </w:t>
      </w:r>
      <w:r w:rsidR="00AA0C5C" w:rsidRPr="00E07B0F">
        <w:rPr>
          <w:rFonts w:eastAsia="༏༏༏༏༏༏༏༏༏༏༏༏༏༏༏༏༏༏༏༏༏༏༏༏༏༏༏༏༏༏༏"/>
          <w:sz w:val="28"/>
          <w:szCs w:val="28"/>
        </w:rPr>
        <w:t>202</w:t>
      </w:r>
      <w:r w:rsidR="00E07B0F" w:rsidRPr="00E07B0F">
        <w:rPr>
          <w:rFonts w:eastAsia="༏༏༏༏༏༏༏༏༏༏༏༏༏༏༏༏༏༏༏༏༏༏༏༏༏༏༏༏༏༏༏"/>
          <w:sz w:val="28"/>
          <w:szCs w:val="28"/>
        </w:rPr>
        <w:t>4</w:t>
      </w:r>
      <w:r w:rsidRPr="00E07B0F">
        <w:rPr>
          <w:rFonts w:eastAsia="༏༏༏༏༏༏༏༏༏༏༏༏༏༏༏༏༏༏༏༏༏༏༏༏༏༏༏༏༏༏༏"/>
          <w:sz w:val="28"/>
          <w:szCs w:val="28"/>
        </w:rPr>
        <w:t xml:space="preserve"> году – </w:t>
      </w:r>
      <w:r w:rsidR="00E07B0F" w:rsidRPr="00E07B0F">
        <w:rPr>
          <w:rFonts w:eastAsia="༏༏༏༏༏༏༏༏༏༏༏༏༏༏༏༏༏༏༏༏༏༏༏༏༏༏༏༏༏༏༏"/>
          <w:sz w:val="28"/>
          <w:szCs w:val="28"/>
        </w:rPr>
        <w:t>250,2</w:t>
      </w:r>
      <w:r w:rsidR="00340667" w:rsidRPr="00E07B0F">
        <w:rPr>
          <w:rFonts w:eastAsia="༏༏༏༏༏༏༏༏༏༏༏༏༏༏༏༏༏༏༏༏༏༏༏༏༏༏༏༏༏༏༏"/>
          <w:sz w:val="28"/>
          <w:szCs w:val="28"/>
        </w:rPr>
        <w:t xml:space="preserve"> тыс. рублей или 100,0 %</w:t>
      </w:r>
      <w:r w:rsidRPr="00E07B0F">
        <w:rPr>
          <w:rFonts w:eastAsia="༏༏༏༏༏༏༏༏༏༏༏༏༏༏༏༏༏༏༏༏༏༏༏༏༏༏༏༏༏༏༏"/>
          <w:sz w:val="28"/>
          <w:szCs w:val="28"/>
        </w:rPr>
        <w:t>).</w:t>
      </w:r>
    </w:p>
    <w:p w14:paraId="554D1EBB" w14:textId="2EF0381D" w:rsidR="00BE627E" w:rsidRPr="00E07B0F" w:rsidRDefault="00D00712" w:rsidP="00FE4199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E07B0F">
        <w:rPr>
          <w:rFonts w:eastAsia="༏༏༏༏༏༏༏༏༏༏༏༏༏༏༏༏༏༏༏༏༏༏༏༏༏༏༏༏༏༏༏"/>
          <w:sz w:val="28"/>
          <w:szCs w:val="28"/>
        </w:rPr>
        <w:tab/>
        <w:t xml:space="preserve">По разделу 03 00 «Национальная безопасность и правоохранительная деятельность» расходы исполнены в объеме </w:t>
      </w:r>
      <w:r w:rsidR="00E07B0F" w:rsidRPr="00E07B0F">
        <w:rPr>
          <w:rFonts w:eastAsia="༏༏༏༏༏༏༏༏༏༏༏༏༏༏༏༏༏༏༏༏༏༏༏༏༏༏༏༏༏༏༏"/>
          <w:sz w:val="28"/>
          <w:szCs w:val="28"/>
        </w:rPr>
        <w:t xml:space="preserve">2 931,6 </w:t>
      </w:r>
      <w:r w:rsidRPr="00E07B0F">
        <w:rPr>
          <w:rFonts w:eastAsia="༏༏༏༏༏༏༏༏༏༏༏༏༏༏༏༏༏༏༏༏༏༏༏༏༏༏༏༏༏༏༏"/>
          <w:sz w:val="28"/>
          <w:szCs w:val="28"/>
        </w:rPr>
        <w:t xml:space="preserve">тыс. рублей </w:t>
      </w:r>
      <w:r w:rsidR="001501E9" w:rsidRPr="00E07B0F">
        <w:rPr>
          <w:rFonts w:eastAsia="༏༏༏༏༏༏༏༏༏༏༏༏༏༏༏༏༏༏༏༏༏༏༏༏༏༏༏༏༏༏༏"/>
          <w:sz w:val="28"/>
          <w:szCs w:val="28"/>
        </w:rPr>
        <w:t xml:space="preserve">или </w:t>
      </w:r>
      <w:r w:rsidR="00E07B0F" w:rsidRPr="00E07B0F">
        <w:rPr>
          <w:rFonts w:eastAsia="༏༏༏༏༏༏༏༏༏༏༏༏༏༏༏༏༏༏༏༏༏༏༏༏༏༏༏༏༏༏༏"/>
          <w:sz w:val="28"/>
          <w:szCs w:val="28"/>
        </w:rPr>
        <w:t>50,8</w:t>
      </w:r>
      <w:r w:rsidR="00B14982" w:rsidRPr="00E07B0F">
        <w:rPr>
          <w:rFonts w:eastAsia="༏༏༏༏༏༏༏༏༏༏༏༏༏༏༏༏༏༏༏༏༏༏༏༏༏༏༏༏༏༏༏"/>
          <w:sz w:val="28"/>
          <w:szCs w:val="28"/>
        </w:rPr>
        <w:t xml:space="preserve"> % (в </w:t>
      </w:r>
      <w:r w:rsidR="00E07B0F" w:rsidRPr="00E07B0F">
        <w:rPr>
          <w:rFonts w:eastAsia="༏༏༏༏༏༏༏༏༏༏༏༏༏༏༏༏༏༏༏༏༏༏༏༏༏༏༏༏༏༏༏"/>
          <w:sz w:val="28"/>
          <w:szCs w:val="28"/>
        </w:rPr>
        <w:t>2024</w:t>
      </w:r>
      <w:r w:rsidR="00B14982" w:rsidRPr="00E07B0F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Pr="00E07B0F">
        <w:rPr>
          <w:rFonts w:eastAsia="༏༏༏༏༏༏༏༏༏༏༏༏༏༏༏༏༏༏༏༏༏༏༏༏༏༏༏༏༏༏༏"/>
          <w:sz w:val="28"/>
          <w:szCs w:val="28"/>
        </w:rPr>
        <w:t xml:space="preserve">году – </w:t>
      </w:r>
      <w:r w:rsidR="00E07B0F" w:rsidRPr="00E07B0F">
        <w:rPr>
          <w:rFonts w:eastAsia="༏༏༏༏༏༏༏༏༏༏༏༏༏༏༏༏༏༏༏༏༏༏༏༏༏༏༏༏༏༏༏"/>
          <w:sz w:val="28"/>
          <w:szCs w:val="28"/>
        </w:rPr>
        <w:t>787,3</w:t>
      </w:r>
      <w:r w:rsidR="00340667" w:rsidRPr="00E07B0F">
        <w:rPr>
          <w:rFonts w:eastAsia="༏༏༏༏༏༏༏༏༏༏༏༏༏༏༏༏༏༏༏༏༏༏༏༏༏༏༏༏༏༏༏"/>
          <w:sz w:val="28"/>
          <w:szCs w:val="28"/>
        </w:rPr>
        <w:t xml:space="preserve"> тыс. рублей или </w:t>
      </w:r>
      <w:r w:rsidR="00E07B0F" w:rsidRPr="00E07B0F">
        <w:rPr>
          <w:rFonts w:eastAsia="༏༏༏༏༏༏༏༏༏༏༏༏༏༏༏༏༏༏༏༏༏༏༏༏༏༏༏༏༏༏༏"/>
          <w:sz w:val="28"/>
          <w:szCs w:val="28"/>
        </w:rPr>
        <w:t>100,0</w:t>
      </w:r>
      <w:r w:rsidR="00340667" w:rsidRPr="00E07B0F">
        <w:rPr>
          <w:rFonts w:eastAsia="༏༏༏༏༏༏༏༏༏༏༏༏༏༏༏༏༏༏༏༏༏༏༏༏༏༏༏༏༏༏༏"/>
          <w:sz w:val="28"/>
          <w:szCs w:val="28"/>
        </w:rPr>
        <w:t xml:space="preserve"> %</w:t>
      </w:r>
      <w:r w:rsidRPr="00E07B0F">
        <w:rPr>
          <w:rFonts w:eastAsia="༏༏༏༏༏༏༏༏༏༏༏༏༏༏༏༏༏༏༏༏༏༏༏༏༏༏༏༏༏༏༏"/>
          <w:sz w:val="28"/>
          <w:szCs w:val="28"/>
        </w:rPr>
        <w:t>).</w:t>
      </w:r>
    </w:p>
    <w:p w14:paraId="0AA0BF7B" w14:textId="5C20C6E2" w:rsidR="00D00712" w:rsidRPr="00E07B0F" w:rsidRDefault="00BE627E" w:rsidP="00FE4199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E07B0F">
        <w:rPr>
          <w:rFonts w:eastAsia="༏༏༏༏༏༏༏༏༏༏༏༏༏༏༏༏༏༏༏༏༏༏༏༏༏༏༏༏༏༏༏"/>
          <w:sz w:val="28"/>
          <w:szCs w:val="28"/>
        </w:rPr>
        <w:tab/>
      </w:r>
      <w:r w:rsidR="00D00712" w:rsidRPr="00E07B0F">
        <w:rPr>
          <w:rFonts w:eastAsia="༏༏༏༏༏༏༏༏༏༏༏༏༏༏༏༏༏༏༏༏༏༏༏༏༏༏༏༏༏༏༏"/>
          <w:sz w:val="28"/>
          <w:szCs w:val="28"/>
        </w:rPr>
        <w:t xml:space="preserve">По разделу 04 00 «Национальная экономика» расходы исполнены </w:t>
      </w:r>
      <w:r w:rsidR="00203793" w:rsidRPr="00E07B0F">
        <w:rPr>
          <w:rFonts w:eastAsia="༏༏༏༏༏༏༏༏༏༏༏༏༏༏༏༏༏༏༏༏༏༏༏༏༏༏༏༏༏༏༏"/>
          <w:sz w:val="28"/>
          <w:szCs w:val="28"/>
        </w:rPr>
        <w:br/>
      </w:r>
      <w:r w:rsidR="00D00712" w:rsidRPr="00E07B0F">
        <w:rPr>
          <w:rFonts w:eastAsia="༏༏༏༏༏༏༏༏༏༏༏༏༏༏༏༏༏༏༏༏༏༏༏༏༏༏༏༏༏༏༏"/>
          <w:sz w:val="28"/>
          <w:szCs w:val="28"/>
        </w:rPr>
        <w:t xml:space="preserve">в объеме </w:t>
      </w:r>
      <w:r w:rsidR="00E07B0F" w:rsidRPr="00E07B0F">
        <w:rPr>
          <w:rFonts w:eastAsia="༏༏༏༏༏༏༏༏༏༏༏༏༏༏༏༏༏༏༏༏༏༏༏༏༏༏༏༏༏༏༏"/>
          <w:sz w:val="28"/>
          <w:szCs w:val="28"/>
        </w:rPr>
        <w:t>19 403,8</w:t>
      </w:r>
      <w:r w:rsidR="00B14982" w:rsidRPr="00E07B0F">
        <w:rPr>
          <w:rFonts w:eastAsia="༏༏༏༏༏༏༏༏༏༏༏༏༏༏༏༏༏༏༏༏༏༏༏༏༏༏༏༏༏༏༏"/>
          <w:sz w:val="28"/>
          <w:szCs w:val="28"/>
        </w:rPr>
        <w:t xml:space="preserve"> тыс. рублей или </w:t>
      </w:r>
      <w:r w:rsidR="00E07B0F" w:rsidRPr="00E07B0F">
        <w:rPr>
          <w:rFonts w:eastAsia="༏༏༏༏༏༏༏༏༏༏༏༏༏༏༏༏༏༏༏༏༏༏༏༏༏༏༏༏༏༏༏"/>
          <w:sz w:val="28"/>
          <w:szCs w:val="28"/>
        </w:rPr>
        <w:t>94,5</w:t>
      </w:r>
      <w:r w:rsidR="00B14982" w:rsidRPr="00E07B0F">
        <w:rPr>
          <w:rFonts w:eastAsia="༏༏༏༏༏༏༏༏༏༏༏༏༏༏༏༏༏༏༏༏༏༏༏༏༏༏༏༏༏༏༏"/>
          <w:sz w:val="28"/>
          <w:szCs w:val="28"/>
        </w:rPr>
        <w:t xml:space="preserve"> % (</w:t>
      </w:r>
      <w:r w:rsidR="00D00712" w:rsidRPr="00E07B0F">
        <w:rPr>
          <w:rFonts w:eastAsia="༏༏༏༏༏༏༏༏༏༏༏༏༏༏༏༏༏༏༏༏༏༏༏༏༏༏༏༏༏༏༏"/>
          <w:sz w:val="28"/>
          <w:szCs w:val="28"/>
        </w:rPr>
        <w:t xml:space="preserve">в </w:t>
      </w:r>
      <w:r w:rsidR="00E07B0F" w:rsidRPr="00E07B0F">
        <w:rPr>
          <w:rFonts w:eastAsia="༏༏༏༏༏༏༏༏༏༏༏༏༏༏༏༏༏༏༏༏༏༏༏༏༏༏༏༏༏༏༏"/>
          <w:sz w:val="28"/>
          <w:szCs w:val="28"/>
        </w:rPr>
        <w:t>2024</w:t>
      </w:r>
      <w:r w:rsidR="00D00712" w:rsidRPr="00E07B0F">
        <w:rPr>
          <w:rFonts w:eastAsia="༏༏༏༏༏༏༏༏༏༏༏༏༏༏༏༏༏༏༏༏༏༏༏༏༏༏༏༏༏༏༏"/>
          <w:sz w:val="28"/>
          <w:szCs w:val="28"/>
        </w:rPr>
        <w:t xml:space="preserve"> году – </w:t>
      </w:r>
      <w:r w:rsidR="00340667" w:rsidRPr="00E07B0F">
        <w:rPr>
          <w:rFonts w:eastAsia="༏༏༏༏༏༏༏༏༏༏༏༏༏༏༏༏༏༏༏༏༏༏༏༏༏༏༏༏༏༏༏"/>
          <w:sz w:val="28"/>
          <w:szCs w:val="28"/>
        </w:rPr>
        <w:t>14</w:t>
      </w:r>
      <w:r w:rsidR="00E07B0F" w:rsidRPr="00E07B0F">
        <w:rPr>
          <w:rFonts w:eastAsia="༏༏༏༏༏༏༏༏༏༏༏༏༏༏༏༏༏༏༏༏༏༏༏༏༏༏༏༏༏༏༏"/>
          <w:sz w:val="28"/>
          <w:szCs w:val="28"/>
        </w:rPr>
        <w:t> 341,0</w:t>
      </w:r>
      <w:r w:rsidR="00340667" w:rsidRPr="00E07B0F">
        <w:rPr>
          <w:rFonts w:eastAsia="༏༏༏༏༏༏༏༏༏༏༏༏༏༏༏༏༏༏༏༏༏༏༏༏༏༏༏༏༏༏༏"/>
          <w:sz w:val="28"/>
          <w:szCs w:val="28"/>
        </w:rPr>
        <w:t xml:space="preserve"> тыс. рублей или </w:t>
      </w:r>
      <w:r w:rsidR="00E07B0F" w:rsidRPr="00E07B0F">
        <w:rPr>
          <w:rFonts w:eastAsia="༏༏༏༏༏༏༏༏༏༏༏༏༏༏༏༏༏༏༏༏༏༏༏༏༏༏༏༏༏༏༏"/>
          <w:sz w:val="28"/>
          <w:szCs w:val="28"/>
        </w:rPr>
        <w:t>64,7</w:t>
      </w:r>
      <w:r w:rsidR="00340667" w:rsidRPr="00E07B0F">
        <w:rPr>
          <w:rFonts w:eastAsia="༏༏༏༏༏༏༏༏༏༏༏༏༏༏༏༏༏༏༏༏༏༏༏༏༏༏༏༏༏༏༏"/>
          <w:sz w:val="28"/>
          <w:szCs w:val="28"/>
        </w:rPr>
        <w:t xml:space="preserve"> %</w:t>
      </w:r>
      <w:r w:rsidR="00D00712" w:rsidRPr="00E07B0F">
        <w:rPr>
          <w:rFonts w:eastAsia="༏༏༏༏༏༏༏༏༏༏༏༏༏༏༏༏༏༏༏༏༏༏༏༏༏༏༏༏༏༏༏"/>
          <w:sz w:val="28"/>
          <w:szCs w:val="28"/>
        </w:rPr>
        <w:t>).</w:t>
      </w:r>
    </w:p>
    <w:p w14:paraId="53DE9977" w14:textId="48D44250" w:rsidR="00D00712" w:rsidRPr="00E07B0F" w:rsidRDefault="00D00712" w:rsidP="00FE4199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E07B0F">
        <w:rPr>
          <w:rFonts w:eastAsia="༏༏༏༏༏༏༏༏༏༏༏༏༏༏༏༏༏༏༏༏༏༏༏༏༏༏༏༏༏༏༏"/>
          <w:sz w:val="28"/>
          <w:szCs w:val="28"/>
        </w:rPr>
        <w:tab/>
        <w:t>По разделу 05 00 «Жилищно-коммунальное хозяйс</w:t>
      </w:r>
      <w:r w:rsidR="00F4597E" w:rsidRPr="00E07B0F">
        <w:rPr>
          <w:rFonts w:eastAsia="༏༏༏༏༏༏༏༏༏༏༏༏༏༏༏༏༏༏༏༏༏༏༏༏༏༏༏༏༏༏༏"/>
          <w:sz w:val="28"/>
          <w:szCs w:val="28"/>
        </w:rPr>
        <w:t xml:space="preserve">тво» расходы исполнены в объеме </w:t>
      </w:r>
      <w:r w:rsidR="00E07B0F" w:rsidRPr="00E07B0F">
        <w:rPr>
          <w:rFonts w:eastAsia="༏༏༏༏༏༏༏༏༏༏༏༏༏༏༏༏༏༏༏༏༏༏༏༏༏༏༏༏༏༏༏"/>
          <w:sz w:val="28"/>
          <w:szCs w:val="28"/>
        </w:rPr>
        <w:t>22 450,1</w:t>
      </w:r>
      <w:r w:rsidR="00B14982" w:rsidRPr="00E07B0F">
        <w:rPr>
          <w:rFonts w:eastAsia="༏༏༏༏༏༏༏༏༏༏༏༏༏༏༏༏༏༏༏༏༏༏༏༏༏༏༏༏༏༏༏"/>
          <w:sz w:val="28"/>
          <w:szCs w:val="28"/>
        </w:rPr>
        <w:t xml:space="preserve"> тыс. рублей или </w:t>
      </w:r>
      <w:r w:rsidR="00E07B0F" w:rsidRPr="00E07B0F">
        <w:rPr>
          <w:rFonts w:eastAsia="༏༏༏༏༏༏༏༏༏༏༏༏༏༏༏༏༏༏༏༏༏༏༏༏༏༏༏༏༏༏༏"/>
          <w:sz w:val="28"/>
          <w:szCs w:val="28"/>
        </w:rPr>
        <w:t>95,2</w:t>
      </w:r>
      <w:r w:rsidR="00B14982" w:rsidRPr="00E07B0F">
        <w:rPr>
          <w:rFonts w:eastAsia="༏༏༏༏༏༏༏༏༏༏༏༏༏༏༏༏༏༏༏༏༏༏༏༏༏༏༏༏༏༏༏"/>
          <w:sz w:val="28"/>
          <w:szCs w:val="28"/>
        </w:rPr>
        <w:t xml:space="preserve"> % </w:t>
      </w:r>
      <w:r w:rsidR="001931BD" w:rsidRPr="00E07B0F">
        <w:rPr>
          <w:rFonts w:eastAsia="༏༏༏༏༏༏༏༏༏༏༏༏༏༏༏༏༏༏༏༏༏༏༏༏༏༏༏༏༏༏༏"/>
          <w:sz w:val="28"/>
          <w:szCs w:val="28"/>
        </w:rPr>
        <w:br/>
      </w:r>
      <w:r w:rsidRPr="00E07B0F">
        <w:rPr>
          <w:rFonts w:eastAsia="༏༏༏༏༏༏༏༏༏༏༏༏༏༏༏༏༏༏༏༏༏༏༏༏༏༏༏༏༏༏༏"/>
          <w:sz w:val="28"/>
          <w:szCs w:val="28"/>
        </w:rPr>
        <w:t xml:space="preserve">(в </w:t>
      </w:r>
      <w:r w:rsidR="00E07B0F" w:rsidRPr="00E07B0F">
        <w:rPr>
          <w:rFonts w:eastAsia="༏༏༏༏༏༏༏༏༏༏༏༏༏༏༏༏༏༏༏༏༏༏༏༏༏༏༏༏༏༏༏"/>
          <w:sz w:val="28"/>
          <w:szCs w:val="28"/>
        </w:rPr>
        <w:t>2024</w:t>
      </w:r>
      <w:r w:rsidRPr="00E07B0F">
        <w:rPr>
          <w:rFonts w:eastAsia="༏༏༏༏༏༏༏༏༏༏༏༏༏༏༏༏༏༏༏༏༏༏༏༏༏༏༏༏༏༏༏"/>
          <w:sz w:val="28"/>
          <w:szCs w:val="28"/>
        </w:rPr>
        <w:t xml:space="preserve"> году </w:t>
      </w:r>
      <w:r w:rsidR="00BE627E" w:rsidRPr="00E07B0F">
        <w:rPr>
          <w:rFonts w:eastAsia="༏༏༏༏༏༏༏༏༏༏༏༏༏༏༏༏༏༏༏༏༏༏༏༏༏༏༏༏༏༏༏"/>
          <w:sz w:val="28"/>
          <w:szCs w:val="28"/>
        </w:rPr>
        <w:t xml:space="preserve">– </w:t>
      </w:r>
      <w:r w:rsidR="00E07B0F" w:rsidRPr="00E07B0F">
        <w:rPr>
          <w:rFonts w:eastAsia="༏༏༏༏༏༏༏༏༏༏༏༏༏༏༏༏༏༏༏༏༏༏༏༏༏༏༏༏༏༏༏"/>
          <w:sz w:val="28"/>
          <w:szCs w:val="28"/>
        </w:rPr>
        <w:t>27 331,6</w:t>
      </w:r>
      <w:r w:rsidR="00340667" w:rsidRPr="00E07B0F">
        <w:rPr>
          <w:rFonts w:eastAsia="༏༏༏༏༏༏༏༏༏༏༏༏༏༏༏༏༏༏༏༏༏༏༏༏༏༏༏༏༏༏༏"/>
          <w:sz w:val="28"/>
          <w:szCs w:val="28"/>
        </w:rPr>
        <w:t xml:space="preserve"> тыс. рублей или </w:t>
      </w:r>
      <w:r w:rsidR="00E07B0F" w:rsidRPr="00E07B0F">
        <w:rPr>
          <w:rFonts w:eastAsia="༏༏༏༏༏༏༏༏༏༏༏༏༏༏༏༏༏༏༏༏༏༏༏༏༏༏༏༏༏༏༏"/>
          <w:sz w:val="28"/>
          <w:szCs w:val="28"/>
        </w:rPr>
        <w:t>87,6</w:t>
      </w:r>
      <w:r w:rsidR="00340667" w:rsidRPr="00E07B0F">
        <w:rPr>
          <w:rFonts w:eastAsia="༏༏༏༏༏༏༏༏༏༏༏༏༏༏༏༏༏༏༏༏༏༏༏༏༏༏༏༏༏༏༏"/>
          <w:sz w:val="28"/>
          <w:szCs w:val="28"/>
        </w:rPr>
        <w:t xml:space="preserve"> %</w:t>
      </w:r>
      <w:r w:rsidRPr="00E07B0F">
        <w:rPr>
          <w:rFonts w:eastAsia="༏༏༏༏༏༏༏༏༏༏༏༏༏༏༏༏༏༏༏༏༏༏༏༏༏༏༏༏༏༏༏"/>
          <w:sz w:val="28"/>
          <w:szCs w:val="28"/>
        </w:rPr>
        <w:t>).</w:t>
      </w:r>
    </w:p>
    <w:p w14:paraId="4F2369D0" w14:textId="77777777" w:rsidR="00F329F4" w:rsidRPr="008C0D86" w:rsidRDefault="00D00712" w:rsidP="00F329F4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F329F4">
        <w:rPr>
          <w:rFonts w:eastAsia="༏༏༏༏༏༏༏༏༏༏༏༏༏༏༏༏༏༏༏༏༏༏༏༏༏༏༏༏༏༏༏"/>
          <w:sz w:val="28"/>
          <w:szCs w:val="28"/>
        </w:rPr>
        <w:tab/>
      </w:r>
      <w:r w:rsidRPr="008C0D86">
        <w:rPr>
          <w:rFonts w:eastAsia="༏༏༏༏༏༏༏༏༏༏༏༏༏༏༏༏༏༏༏༏༏༏༏༏༏༏༏༏༏༏༏"/>
          <w:sz w:val="28"/>
          <w:szCs w:val="28"/>
        </w:rPr>
        <w:t xml:space="preserve">По разделу 06 00 «Охрана окружающей среды» </w:t>
      </w:r>
      <w:r w:rsidR="00F329F4" w:rsidRPr="008C0D86">
        <w:rPr>
          <w:rFonts w:eastAsia="༏༏༏༏༏༏༏༏༏༏༏༏༏༏༏༏༏༏༏༏༏༏༏༏༏༏༏༏༏༏༏"/>
          <w:sz w:val="28"/>
          <w:szCs w:val="28"/>
        </w:rPr>
        <w:t>не были предусмотрены и не осуществлялись.</w:t>
      </w:r>
    </w:p>
    <w:p w14:paraId="5AFB776F" w14:textId="7B4BEB6D" w:rsidR="00F4597E" w:rsidRPr="008C0D86" w:rsidRDefault="00F4597E" w:rsidP="00FE4199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8C0D86">
        <w:rPr>
          <w:rFonts w:eastAsia="༏༏༏༏༏༏༏༏༏༏༏༏༏༏༏༏༏༏༏༏༏༏༏༏༏༏༏༏༏༏༏"/>
          <w:sz w:val="28"/>
          <w:szCs w:val="28"/>
        </w:rPr>
        <w:tab/>
        <w:t>По разделу 07 00 «</w:t>
      </w:r>
      <w:r w:rsidR="00E07B0F" w:rsidRPr="008C0D86">
        <w:rPr>
          <w:rFonts w:eastAsia="༏༏༏༏༏༏༏༏༏༏༏༏༏༏༏༏༏༏༏༏༏༏༏༏༏༏༏༏༏༏༏"/>
          <w:sz w:val="28"/>
          <w:szCs w:val="28"/>
        </w:rPr>
        <w:t>Образование» расходы исполнены в объеме 91,2</w:t>
      </w:r>
      <w:r w:rsidR="00DA4379" w:rsidRPr="008C0D86">
        <w:rPr>
          <w:rFonts w:eastAsia="༏༏༏༏༏༏༏༏༏༏༏༏༏༏༏༏༏༏༏༏༏༏༏༏༏༏༏༏༏༏༏"/>
          <w:sz w:val="28"/>
          <w:szCs w:val="28"/>
        </w:rPr>
        <w:t xml:space="preserve"> тыс. рублей или </w:t>
      </w:r>
      <w:r w:rsidR="00E07B0F" w:rsidRPr="008C0D86">
        <w:rPr>
          <w:rFonts w:eastAsia="༏༏༏༏༏༏༏༏༏༏༏༏༏༏༏༏༏༏༏༏༏༏༏༏༏༏༏༏༏༏༏"/>
          <w:sz w:val="28"/>
          <w:szCs w:val="28"/>
        </w:rPr>
        <w:t>100,0</w:t>
      </w:r>
      <w:r w:rsidR="00DA4379" w:rsidRPr="008C0D86">
        <w:rPr>
          <w:rFonts w:eastAsia="༏༏༏༏༏༏༏༏༏༏༏༏༏༏༏༏༏༏༏༏༏༏༏༏༏༏༏༏༏༏༏"/>
          <w:sz w:val="28"/>
          <w:szCs w:val="28"/>
        </w:rPr>
        <w:t xml:space="preserve"> %</w:t>
      </w:r>
      <w:r w:rsidRPr="008C0D86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="00DA4379" w:rsidRPr="008C0D86">
        <w:rPr>
          <w:rFonts w:eastAsia="༏༏༏༏༏༏༏༏༏༏༏༏༏༏༏༏༏༏༏༏༏༏༏༏༏༏༏༏༏༏༏"/>
          <w:sz w:val="28"/>
          <w:szCs w:val="28"/>
        </w:rPr>
        <w:t xml:space="preserve">(в </w:t>
      </w:r>
      <w:r w:rsidR="00AA0C5C" w:rsidRPr="008C0D86">
        <w:rPr>
          <w:rFonts w:eastAsia="༏༏༏༏༏༏༏༏༏༏༏༏༏༏༏༏༏༏༏༏༏༏༏༏༏༏༏༏༏༏༏"/>
          <w:sz w:val="28"/>
          <w:szCs w:val="28"/>
        </w:rPr>
        <w:t>202</w:t>
      </w:r>
      <w:r w:rsidR="00E07B0F" w:rsidRPr="008C0D86">
        <w:rPr>
          <w:rFonts w:eastAsia="༏༏༏༏༏༏༏༏༏༏༏༏༏༏༏༏༏༏༏༏༏༏༏༏༏༏༏༏༏༏༏"/>
          <w:sz w:val="28"/>
          <w:szCs w:val="28"/>
        </w:rPr>
        <w:t>4</w:t>
      </w:r>
      <w:r w:rsidR="0014281E" w:rsidRPr="008C0D86">
        <w:rPr>
          <w:rFonts w:eastAsia="༏༏༏༏༏༏༏༏༏༏༏༏༏༏༏༏༏༏༏༏༏༏༏༏༏༏༏༏༏༏༏"/>
          <w:sz w:val="28"/>
          <w:szCs w:val="28"/>
        </w:rPr>
        <w:t xml:space="preserve"> году – </w:t>
      </w:r>
      <w:r w:rsidR="00E07B0F" w:rsidRPr="008C0D86">
        <w:rPr>
          <w:rFonts w:eastAsia="༏༏༏༏༏༏༏༏༏༏༏༏༏༏༏༏༏༏༏༏༏༏༏༏༏༏༏༏༏༏༏"/>
          <w:sz w:val="28"/>
          <w:szCs w:val="28"/>
        </w:rPr>
        <w:t>85,7</w:t>
      </w:r>
      <w:r w:rsidR="00F329F4" w:rsidRPr="008C0D86">
        <w:rPr>
          <w:rFonts w:eastAsia="༏༏༏༏༏༏༏༏༏༏༏༏༏༏༏༏༏༏༏༏༏༏༏༏༏༏༏༏༏༏༏"/>
          <w:sz w:val="28"/>
          <w:szCs w:val="28"/>
        </w:rPr>
        <w:t xml:space="preserve"> тыс. рублей или 99,4</w:t>
      </w:r>
      <w:r w:rsidR="00E57BDB" w:rsidRPr="008C0D86">
        <w:rPr>
          <w:rFonts w:eastAsia="༏༏༏༏༏༏༏༏༏༏༏༏༏༏༏༏༏༏༏༏༏༏༏༏༏༏༏༏༏༏༏"/>
          <w:sz w:val="28"/>
          <w:szCs w:val="28"/>
        </w:rPr>
        <w:t xml:space="preserve"> %</w:t>
      </w:r>
      <w:r w:rsidR="0014281E" w:rsidRPr="008C0D86">
        <w:rPr>
          <w:rFonts w:eastAsia="༏༏༏༏༏༏༏༏༏༏༏༏༏༏༏༏༏༏༏༏༏༏༏༏༏༏༏༏༏༏༏"/>
          <w:sz w:val="28"/>
          <w:szCs w:val="28"/>
        </w:rPr>
        <w:t>).</w:t>
      </w:r>
      <w:r w:rsidRPr="008C0D86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</w:p>
    <w:p w14:paraId="7C21C459" w14:textId="5B059466" w:rsidR="00D00712" w:rsidRPr="008C0D86" w:rsidRDefault="00D00712" w:rsidP="00FE4199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8C0D86">
        <w:rPr>
          <w:rFonts w:eastAsia="༏༏༏༏༏༏༏༏༏༏༏༏༏༏༏༏༏༏༏༏༏༏༏༏༏༏༏༏༏༏༏"/>
          <w:sz w:val="28"/>
          <w:szCs w:val="28"/>
        </w:rPr>
        <w:tab/>
        <w:t xml:space="preserve">По разделу 08 00 «Культура и кинематография» расходы исполнены </w:t>
      </w:r>
      <w:r w:rsidR="000B5A7A" w:rsidRPr="008C0D86">
        <w:rPr>
          <w:rFonts w:eastAsia="༏༏༏༏༏༏༏༏༏༏༏༏༏༏༏༏༏༏༏༏༏༏༏༏༏༏༏༏༏༏༏"/>
          <w:sz w:val="28"/>
          <w:szCs w:val="28"/>
        </w:rPr>
        <w:br/>
      </w:r>
      <w:r w:rsidRPr="008C0D86">
        <w:rPr>
          <w:rFonts w:eastAsia="༏༏༏༏༏༏༏༏༏༏༏༏༏༏༏༏༏༏༏༏༏༏༏༏༏༏༏༏༏༏༏"/>
          <w:sz w:val="28"/>
          <w:szCs w:val="28"/>
        </w:rPr>
        <w:t xml:space="preserve">в объеме </w:t>
      </w:r>
      <w:r w:rsidR="00F329F4" w:rsidRPr="008C0D86">
        <w:rPr>
          <w:rFonts w:eastAsia="༏༏༏༏༏༏༏༏༏༏༏༏༏༏༏༏༏༏༏༏༏༏༏༏༏༏༏༏༏༏༏"/>
          <w:sz w:val="28"/>
          <w:szCs w:val="28"/>
        </w:rPr>
        <w:t>18 087,5</w:t>
      </w:r>
      <w:r w:rsidR="00DA4379" w:rsidRPr="008C0D86">
        <w:rPr>
          <w:rFonts w:eastAsia="༏༏༏༏༏༏༏༏༏༏༏༏༏༏༏༏༏༏༏༏༏༏༏༏༏༏༏༏༏༏༏"/>
          <w:sz w:val="28"/>
          <w:szCs w:val="28"/>
        </w:rPr>
        <w:t xml:space="preserve"> тыс. рублей или </w:t>
      </w:r>
      <w:r w:rsidR="00E57BDB" w:rsidRPr="008C0D86">
        <w:rPr>
          <w:rFonts w:eastAsia="༏༏༏༏༏༏༏༏༏༏༏༏༏༏༏༏༏༏༏༏༏༏༏༏༏༏༏༏༏༏༏"/>
          <w:sz w:val="28"/>
          <w:szCs w:val="28"/>
        </w:rPr>
        <w:t>9</w:t>
      </w:r>
      <w:r w:rsidR="00F329F4" w:rsidRPr="008C0D86">
        <w:rPr>
          <w:rFonts w:eastAsia="༏༏༏༏༏༏༏༏༏༏༏༏༏༏༏༏༏༏༏༏༏༏༏༏༏༏༏༏༏༏༏"/>
          <w:sz w:val="28"/>
          <w:szCs w:val="28"/>
        </w:rPr>
        <w:t>1,7</w:t>
      </w:r>
      <w:r w:rsidR="00DA4379" w:rsidRPr="008C0D86">
        <w:rPr>
          <w:rFonts w:eastAsia="༏༏༏༏༏༏༏༏༏༏༏༏༏༏༏༏༏༏༏༏༏༏༏༏༏༏༏༏༏༏༏"/>
          <w:sz w:val="28"/>
          <w:szCs w:val="28"/>
        </w:rPr>
        <w:t xml:space="preserve"> % (в </w:t>
      </w:r>
      <w:r w:rsidR="00F329F4" w:rsidRPr="008C0D86">
        <w:rPr>
          <w:rFonts w:eastAsia="༏༏༏༏༏༏༏༏༏༏༏༏༏༏༏༏༏༏༏༏༏༏༏༏༏༏༏༏༏༏༏"/>
          <w:sz w:val="28"/>
          <w:szCs w:val="28"/>
        </w:rPr>
        <w:t>2024</w:t>
      </w:r>
      <w:r w:rsidRPr="008C0D86">
        <w:rPr>
          <w:rFonts w:eastAsia="༏༏༏༏༏༏༏༏༏༏༏༏༏༏༏༏༏༏༏༏༏༏༏༏༏༏༏༏༏༏༏"/>
          <w:sz w:val="28"/>
          <w:szCs w:val="28"/>
        </w:rPr>
        <w:t xml:space="preserve"> году</w:t>
      </w:r>
      <w:r w:rsidR="000B5A7A" w:rsidRPr="008C0D86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Pr="008C0D86">
        <w:rPr>
          <w:rFonts w:eastAsia="༏༏༏༏༏༏༏༏༏༏༏༏༏༏༏༏༏༏༏༏༏༏༏༏༏༏༏༏༏༏༏"/>
          <w:sz w:val="28"/>
          <w:szCs w:val="28"/>
        </w:rPr>
        <w:t xml:space="preserve">– </w:t>
      </w:r>
      <w:r w:rsidR="00F329F4" w:rsidRPr="008C0D86">
        <w:rPr>
          <w:rFonts w:eastAsia="༏༏༏༏༏༏༏༏༏༏༏༏༏༏༏༏༏༏༏༏༏༏༏༏༏༏༏༏༏༏༏"/>
          <w:sz w:val="28"/>
          <w:szCs w:val="28"/>
        </w:rPr>
        <w:t>17 266,8</w:t>
      </w:r>
      <w:r w:rsidR="00E57BDB" w:rsidRPr="008C0D86">
        <w:rPr>
          <w:rFonts w:eastAsia="༏༏༏༏༏༏༏༏༏༏༏༏༏༏༏༏༏༏༏༏༏༏༏༏༏༏༏༏༏༏༏"/>
          <w:sz w:val="28"/>
          <w:szCs w:val="28"/>
        </w:rPr>
        <w:t xml:space="preserve"> тыс. рублей или 100</w:t>
      </w:r>
      <w:r w:rsidR="00F329F4" w:rsidRPr="008C0D86">
        <w:rPr>
          <w:rFonts w:eastAsia="༏༏༏༏༏༏༏༏༏༏༏༏༏༏༏༏༏༏༏༏༏༏༏༏༏༏༏༏༏༏༏"/>
          <w:sz w:val="28"/>
          <w:szCs w:val="28"/>
        </w:rPr>
        <w:t>,0</w:t>
      </w:r>
      <w:r w:rsidR="00E57BDB" w:rsidRPr="008C0D86">
        <w:rPr>
          <w:rFonts w:eastAsia="༏༏༏༏༏༏༏༏༏༏༏༏༏༏༏༏༏༏༏༏༏༏༏༏༏༏༏༏༏༏༏"/>
          <w:sz w:val="28"/>
          <w:szCs w:val="28"/>
        </w:rPr>
        <w:t xml:space="preserve"> %</w:t>
      </w:r>
      <w:r w:rsidRPr="008C0D86">
        <w:rPr>
          <w:rFonts w:eastAsia="༏༏༏༏༏༏༏༏༏༏༏༏༏༏༏༏༏༏༏༏༏༏༏༏༏༏༏༏༏༏༏"/>
          <w:sz w:val="28"/>
          <w:szCs w:val="28"/>
        </w:rPr>
        <w:t>).</w:t>
      </w:r>
    </w:p>
    <w:p w14:paraId="3676812B" w14:textId="6805103A" w:rsidR="00DA4379" w:rsidRPr="008C0D86" w:rsidRDefault="00DA4379" w:rsidP="00FE4199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8C0D86">
        <w:rPr>
          <w:rFonts w:eastAsia="༏༏༏༏༏༏༏༏༏༏༏༏༏༏༏༏༏༏༏༏༏༏༏༏༏༏༏༏༏༏༏"/>
          <w:sz w:val="28"/>
          <w:szCs w:val="28"/>
        </w:rPr>
        <w:tab/>
        <w:t xml:space="preserve">По разделу 09 00 «Здравоохранение» расходы </w:t>
      </w:r>
      <w:r w:rsidR="00B16922" w:rsidRPr="008C0D86">
        <w:rPr>
          <w:rFonts w:eastAsia="༏༏༏༏༏༏༏༏༏༏༏༏༏༏༏༏༏༏༏༏༏༏༏༏༏༏༏༏༏༏༏"/>
          <w:sz w:val="28"/>
          <w:szCs w:val="28"/>
        </w:rPr>
        <w:t>не были предусмотрены и не осуществлялись</w:t>
      </w:r>
      <w:r w:rsidR="007E6941" w:rsidRPr="008C0D86">
        <w:rPr>
          <w:rFonts w:eastAsia="༏༏༏༏༏༏༏༏༏༏༏༏༏༏༏༏༏༏༏༏༏༏༏༏༏༏༏༏༏༏༏"/>
          <w:sz w:val="28"/>
          <w:szCs w:val="28"/>
        </w:rPr>
        <w:t>.</w:t>
      </w:r>
    </w:p>
    <w:p w14:paraId="7B462BC1" w14:textId="55D57838" w:rsidR="00D00712" w:rsidRPr="008C0D86" w:rsidRDefault="00D00712" w:rsidP="00FE4199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8C0D86">
        <w:rPr>
          <w:rFonts w:eastAsia="༏༏༏༏༏༏༏༏༏༏༏༏༏༏༏༏༏༏༏༏༏༏༏༏༏༏༏༏༏༏༏"/>
          <w:sz w:val="28"/>
          <w:szCs w:val="28"/>
        </w:rPr>
        <w:tab/>
        <w:t xml:space="preserve">По разделу 10 00 «Социальная политика» расходы исполнены </w:t>
      </w:r>
      <w:r w:rsidR="005F2CB6" w:rsidRPr="008C0D86">
        <w:rPr>
          <w:rFonts w:eastAsia="༏༏༏༏༏༏༏༏༏༏༏༏༏༏༏༏༏༏༏༏༏༏༏༏༏༏༏༏༏༏༏"/>
          <w:sz w:val="28"/>
          <w:szCs w:val="28"/>
        </w:rPr>
        <w:br/>
      </w:r>
      <w:r w:rsidRPr="008C0D86">
        <w:rPr>
          <w:rFonts w:eastAsia="༏༏༏༏༏༏༏༏༏༏༏༏༏༏༏༏༏༏༏༏༏༏༏༏༏༏༏༏༏༏༏"/>
          <w:sz w:val="28"/>
          <w:szCs w:val="28"/>
        </w:rPr>
        <w:t xml:space="preserve">в сумме </w:t>
      </w:r>
      <w:r w:rsidR="00F329F4" w:rsidRPr="008C0D86">
        <w:rPr>
          <w:rFonts w:eastAsia="༏༏༏༏༏༏༏༏༏༏༏༏༏༏༏༏༏༏༏༏༏༏༏༏༏༏༏༏༏༏༏"/>
          <w:sz w:val="28"/>
          <w:szCs w:val="28"/>
        </w:rPr>
        <w:t>440,0</w:t>
      </w:r>
      <w:r w:rsidRPr="008C0D86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="00DA4379" w:rsidRPr="008C0D86">
        <w:rPr>
          <w:rFonts w:eastAsia="༏༏༏༏༏༏༏༏༏༏༏༏༏༏༏༏༏༏༏༏༏༏༏༏༏༏༏༏༏༏༏"/>
          <w:sz w:val="28"/>
          <w:szCs w:val="28"/>
        </w:rPr>
        <w:t xml:space="preserve">тыс. рублей или 100,00 % (в </w:t>
      </w:r>
      <w:r w:rsidR="00F329F4" w:rsidRPr="008C0D86">
        <w:rPr>
          <w:rFonts w:eastAsia="༏༏༏༏༏༏༏༏༏༏༏༏༏༏༏༏༏༏༏༏༏༏༏༏༏༏༏༏༏༏༏"/>
          <w:sz w:val="28"/>
          <w:szCs w:val="28"/>
        </w:rPr>
        <w:t>2024</w:t>
      </w:r>
      <w:r w:rsidRPr="008C0D86">
        <w:rPr>
          <w:rFonts w:eastAsia="༏༏༏༏༏༏༏༏༏༏༏༏༏༏༏༏༏༏༏༏༏༏༏༏༏༏༏༏༏༏༏"/>
          <w:sz w:val="28"/>
          <w:szCs w:val="28"/>
        </w:rPr>
        <w:t xml:space="preserve"> году – </w:t>
      </w:r>
      <w:r w:rsidR="00F329F4" w:rsidRPr="008C0D86">
        <w:rPr>
          <w:rFonts w:eastAsia="༏༏༏༏༏༏༏༏༏༏༏༏༏༏༏༏༏༏༏༏༏༏༏༏༏༏༏༏༏༏༏"/>
          <w:sz w:val="28"/>
          <w:szCs w:val="28"/>
        </w:rPr>
        <w:t>423,1</w:t>
      </w:r>
      <w:r w:rsidR="00E57BDB" w:rsidRPr="008C0D86">
        <w:rPr>
          <w:rFonts w:eastAsia="༏༏༏༏༏༏༏༏༏༏༏༏༏༏༏༏༏༏༏༏༏༏༏༏༏༏༏༏༏༏༏"/>
          <w:sz w:val="28"/>
          <w:szCs w:val="28"/>
        </w:rPr>
        <w:t xml:space="preserve"> тыс. рублей или 100,00 %</w:t>
      </w:r>
      <w:r w:rsidRPr="008C0D86">
        <w:rPr>
          <w:rFonts w:eastAsia="༏༏༏༏༏༏༏༏༏༏༏༏༏༏༏༏༏༏༏༏༏༏༏༏༏༏༏༏༏༏༏"/>
          <w:sz w:val="28"/>
          <w:szCs w:val="28"/>
        </w:rPr>
        <w:t>).</w:t>
      </w:r>
    </w:p>
    <w:p w14:paraId="4E0982D9" w14:textId="7828BFFD" w:rsidR="00D00712" w:rsidRPr="008C0D86" w:rsidRDefault="00D00712" w:rsidP="00FE4199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8C0D86">
        <w:rPr>
          <w:rFonts w:eastAsia="༏༏༏༏༏༏༏༏༏༏༏༏༏༏༏༏༏༏༏༏༏༏༏༏༏༏༏༏༏༏༏"/>
          <w:sz w:val="28"/>
          <w:szCs w:val="28"/>
        </w:rPr>
        <w:tab/>
        <w:t xml:space="preserve">По разделу 11 00 «Физическая культура и спорт» расходы </w:t>
      </w:r>
      <w:r w:rsidR="005F2CB6" w:rsidRPr="008C0D86">
        <w:rPr>
          <w:rFonts w:eastAsia="༏༏༏༏༏༏༏༏༏༏༏༏༏༏༏༏༏༏༏༏༏༏༏༏༏༏༏༏༏༏༏"/>
          <w:sz w:val="28"/>
          <w:szCs w:val="28"/>
        </w:rPr>
        <w:t>исполнены в</w:t>
      </w:r>
      <w:r w:rsidRPr="008C0D86">
        <w:rPr>
          <w:rFonts w:eastAsia="༏༏༏༏༏༏༏༏༏༏༏༏༏༏༏༏༏༏༏༏༏༏༏༏༏༏༏༏༏༏༏"/>
          <w:sz w:val="28"/>
          <w:szCs w:val="28"/>
        </w:rPr>
        <w:t xml:space="preserve"> сумме </w:t>
      </w:r>
      <w:r w:rsidR="005F2CB6" w:rsidRPr="008C0D86">
        <w:rPr>
          <w:rFonts w:eastAsia="༏༏༏༏༏༏༏༏༏༏༏༏༏༏༏༏༏༏༏༏༏༏༏༏༏༏༏༏༏༏༏"/>
          <w:sz w:val="28"/>
          <w:szCs w:val="28"/>
        </w:rPr>
        <w:t>3</w:t>
      </w:r>
      <w:r w:rsidR="00F329F4" w:rsidRPr="008C0D86">
        <w:rPr>
          <w:rFonts w:eastAsia="༏༏༏༏༏༏༏༏༏༏༏༏༏༏༏༏༏༏༏༏༏༏༏༏༏༏༏༏༏༏༏"/>
          <w:sz w:val="28"/>
          <w:szCs w:val="28"/>
        </w:rPr>
        <w:t> 107,5</w:t>
      </w:r>
      <w:r w:rsidR="00DA4379" w:rsidRPr="008C0D86">
        <w:rPr>
          <w:rFonts w:eastAsia="༏༏༏༏༏༏༏༏༏༏༏༏༏༏༏༏༏༏༏༏༏༏༏༏༏༏༏༏༏༏༏"/>
          <w:sz w:val="28"/>
          <w:szCs w:val="28"/>
        </w:rPr>
        <w:t xml:space="preserve"> тыс. рублей </w:t>
      </w:r>
      <w:r w:rsidRPr="008C0D86">
        <w:rPr>
          <w:rFonts w:eastAsia="༏༏༏༏༏༏༏༏༏༏༏༏༏༏༏༏༏༏༏༏༏༏༏༏༏༏༏༏༏༏༏"/>
          <w:sz w:val="28"/>
          <w:szCs w:val="28"/>
        </w:rPr>
        <w:t xml:space="preserve">или </w:t>
      </w:r>
      <w:r w:rsidR="00F329F4" w:rsidRPr="008C0D86">
        <w:rPr>
          <w:rFonts w:eastAsia="༏༏༏༏༏༏༏༏༏༏༏༏༏༏༏༏༏༏༏༏༏༏༏༏༏༏༏༏༏༏༏"/>
          <w:sz w:val="28"/>
          <w:szCs w:val="28"/>
        </w:rPr>
        <w:t>60,8</w:t>
      </w:r>
      <w:r w:rsidRPr="008C0D86">
        <w:rPr>
          <w:rFonts w:eastAsia="༏༏༏༏༏༏༏༏༏༏༏༏༏༏༏༏༏༏༏༏༏༏༏༏༏༏༏༏༏༏༏"/>
          <w:sz w:val="28"/>
          <w:szCs w:val="28"/>
        </w:rPr>
        <w:t xml:space="preserve"> %</w:t>
      </w:r>
      <w:r w:rsidR="00DA4379" w:rsidRPr="008C0D86">
        <w:rPr>
          <w:rFonts w:eastAsia="༏༏༏༏༏༏༏༏༏༏༏༏༏༏༏༏༏༏༏༏༏༏༏༏༏༏༏༏༏༏༏"/>
          <w:sz w:val="28"/>
          <w:szCs w:val="28"/>
        </w:rPr>
        <w:t xml:space="preserve"> (в </w:t>
      </w:r>
      <w:r w:rsidR="00F329F4" w:rsidRPr="008C0D86">
        <w:rPr>
          <w:rFonts w:eastAsia="༏༏༏༏༏༏༏༏༏༏༏༏༏༏༏༏༏༏༏༏༏༏༏༏༏༏༏༏༏༏༏"/>
          <w:sz w:val="28"/>
          <w:szCs w:val="28"/>
        </w:rPr>
        <w:t>2025</w:t>
      </w:r>
      <w:r w:rsidRPr="008C0D86">
        <w:rPr>
          <w:rFonts w:eastAsia="༏༏༏༏༏༏༏༏༏༏༏༏༏༏༏༏༏༏༏༏༏༏༏༏༏༏༏༏༏༏༏"/>
          <w:sz w:val="28"/>
          <w:szCs w:val="28"/>
        </w:rPr>
        <w:t xml:space="preserve"> году</w:t>
      </w:r>
      <w:r w:rsidR="005F2CB6" w:rsidRPr="008C0D86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Pr="008C0D86">
        <w:rPr>
          <w:rFonts w:eastAsia="༏༏༏༏༏༏༏༏༏༏༏༏༏༏༏༏༏༏༏༏༏༏༏༏༏༏༏༏༏༏༏"/>
          <w:sz w:val="28"/>
          <w:szCs w:val="28"/>
        </w:rPr>
        <w:t xml:space="preserve">– </w:t>
      </w:r>
      <w:r w:rsidR="00E57BDB" w:rsidRPr="008C0D86">
        <w:rPr>
          <w:rFonts w:eastAsia="༏༏༏༏༏༏༏༏༏༏༏༏༏༏༏༏༏༏༏༏༏༏༏༏༏༏༏༏༏༏༏"/>
          <w:sz w:val="28"/>
          <w:szCs w:val="28"/>
        </w:rPr>
        <w:t>3</w:t>
      </w:r>
      <w:r w:rsidR="00F329F4" w:rsidRPr="008C0D86">
        <w:rPr>
          <w:rFonts w:eastAsia="༏༏༏༏༏༏༏༏༏༏༏༏༏༏༏༏༏༏༏༏༏༏༏༏༏༏༏༏༏༏༏"/>
          <w:sz w:val="28"/>
          <w:szCs w:val="28"/>
        </w:rPr>
        <w:t> 262,4</w:t>
      </w:r>
      <w:r w:rsidR="00E57BDB" w:rsidRPr="008C0D86">
        <w:rPr>
          <w:rFonts w:eastAsia="༏༏༏༏༏༏༏༏༏༏༏༏༏༏༏༏༏༏༏༏༏༏༏༏༏༏༏༏༏༏༏"/>
          <w:sz w:val="28"/>
          <w:szCs w:val="28"/>
        </w:rPr>
        <w:t xml:space="preserve"> тыс. рублей или 100,00 %</w:t>
      </w:r>
      <w:r w:rsidRPr="008C0D86">
        <w:rPr>
          <w:rFonts w:eastAsia="༏༏༏༏༏༏༏༏༏༏༏༏༏༏༏༏༏༏༏༏༏༏༏༏༏༏༏༏༏༏༏"/>
          <w:sz w:val="28"/>
          <w:szCs w:val="28"/>
        </w:rPr>
        <w:t>).</w:t>
      </w:r>
    </w:p>
    <w:p w14:paraId="05ADB781" w14:textId="77777777" w:rsidR="00FE4199" w:rsidRPr="008C0D86" w:rsidRDefault="00FE4199" w:rsidP="00FE4199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</w:p>
    <w:p w14:paraId="75277561" w14:textId="1303AB3A" w:rsidR="00FE4199" w:rsidRPr="008C0D86" w:rsidRDefault="00FE4199" w:rsidP="00FE4199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  <w:u w:val="single"/>
        </w:rPr>
      </w:pPr>
      <w:r w:rsidRPr="008C0D86">
        <w:rPr>
          <w:rFonts w:eastAsia="༏༏༏༏༏༏༏༏༏༏༏༏༏༏༏༏༏༏༏༏༏༏༏༏༏༏༏༏༏༏༏"/>
          <w:sz w:val="28"/>
          <w:szCs w:val="28"/>
        </w:rPr>
        <w:tab/>
      </w:r>
      <w:r w:rsidR="00D00712" w:rsidRPr="008C0D86">
        <w:rPr>
          <w:rFonts w:eastAsia="༏༏༏༏༏༏༏༏༏༏༏༏༏༏༏༏༏༏༏༏༏༏༏༏༏༏༏༏༏༏༏"/>
          <w:sz w:val="28"/>
          <w:szCs w:val="28"/>
          <w:u w:val="single"/>
        </w:rPr>
        <w:t>Оценка полноты и достоверности годового отчета об исполнении бюджета</w:t>
      </w:r>
    </w:p>
    <w:p w14:paraId="05CEF9F6" w14:textId="7A746B16" w:rsidR="00D00712" w:rsidRDefault="00D00712" w:rsidP="00FE4199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8C0D86">
        <w:rPr>
          <w:rFonts w:eastAsia="༏༏༏༏༏༏༏༏༏༏༏༏༏༏༏༏༏༏༏༏༏༏༏༏༏༏༏༏༏༏༏"/>
          <w:sz w:val="28"/>
          <w:szCs w:val="28"/>
        </w:rPr>
        <w:tab/>
        <w:t xml:space="preserve">Годовой отчет представлен в </w:t>
      </w:r>
      <w:r w:rsidR="008970F6" w:rsidRPr="008C0D86">
        <w:rPr>
          <w:rFonts w:eastAsia="༏༏༏༏༏༏༏༏༏༏༏༏༏༏༏༏༏༏༏༏༏༏༏༏༏༏༏༏༏༏༏"/>
          <w:sz w:val="28"/>
          <w:szCs w:val="28"/>
        </w:rPr>
        <w:t>К</w:t>
      </w:r>
      <w:r w:rsidRPr="008C0D86">
        <w:rPr>
          <w:rFonts w:eastAsia="༏༏༏༏༏༏༏༏༏༏༏༏༏༏༏༏༏༏༏༏༏༏༏༏༏༏༏༏༏༏༏"/>
          <w:sz w:val="28"/>
          <w:szCs w:val="28"/>
        </w:rPr>
        <w:t xml:space="preserve">онтрольно-счетную палату </w:t>
      </w:r>
      <w:r w:rsidR="00D932BE" w:rsidRPr="008C0D86">
        <w:rPr>
          <w:rFonts w:eastAsia="༏༏༏༏༏༏༏༏༏༏༏༏༏༏༏༏༏༏༏༏༏༏༏༏༏༏༏༏༏༏༏"/>
          <w:sz w:val="28"/>
          <w:szCs w:val="28"/>
        </w:rPr>
        <w:br/>
      </w:r>
      <w:r w:rsidRPr="008C0D86">
        <w:rPr>
          <w:rFonts w:eastAsia="༏༏༏༏༏༏༏༏༏༏༏༏༏༏༏༏༏༏༏༏༏༏༏༏༏༏༏༏༏༏༏"/>
          <w:sz w:val="28"/>
          <w:szCs w:val="28"/>
        </w:rPr>
        <w:t xml:space="preserve">Ханты-Мансийского района в составе форм бюджетной отчетности, установленных Инструкцией 191н для финансового органа, а также для главного распорядителя, распорядителя, получателя бюджетных средств, </w:t>
      </w:r>
      <w:r w:rsidRPr="008C0D86">
        <w:rPr>
          <w:rFonts w:eastAsia="༏༏༏༏༏༏༏༏༏༏༏༏༏༏༏༏༏༏༏༏༏༏༏༏༏༏༏༏༏༏༏"/>
          <w:sz w:val="28"/>
          <w:szCs w:val="28"/>
        </w:rPr>
        <w:lastRenderedPageBreak/>
        <w:t>главного администратора, администратора источников финансирования дефицита бюджета, главного администратора, администратора доходов бюджета.</w:t>
      </w:r>
    </w:p>
    <w:p w14:paraId="5F3D28B8" w14:textId="77777777" w:rsidR="00556B74" w:rsidRPr="008C0D86" w:rsidRDefault="00556B74" w:rsidP="00FE4199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</w:p>
    <w:p w14:paraId="7057FF3F" w14:textId="37DA7FB0" w:rsidR="00D00712" w:rsidRDefault="00D00712" w:rsidP="00FE4199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  <w:u w:val="single"/>
        </w:rPr>
      </w:pPr>
      <w:r w:rsidRPr="008C0D86">
        <w:rPr>
          <w:rFonts w:eastAsia="༏༏༏༏༏༏༏༏༏༏༏༏༏༏༏༏༏༏༏༏༏༏༏༏༏༏༏༏༏༏༏"/>
          <w:sz w:val="28"/>
          <w:szCs w:val="28"/>
        </w:rPr>
        <w:tab/>
      </w:r>
      <w:r w:rsidRPr="008C0D86">
        <w:rPr>
          <w:rFonts w:eastAsia="༏༏༏༏༏༏༏༏༏༏༏༏༏༏༏༏༏༏༏༏༏༏༏༏༏༏༏༏༏༏༏"/>
          <w:sz w:val="28"/>
          <w:szCs w:val="28"/>
          <w:u w:val="single"/>
        </w:rPr>
        <w:t>Анализ основных форм годового отчета:</w:t>
      </w:r>
    </w:p>
    <w:p w14:paraId="54616744" w14:textId="77777777" w:rsidR="00556B74" w:rsidRPr="008C0D86" w:rsidRDefault="00556B74" w:rsidP="00FE4199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  <w:u w:val="single"/>
        </w:rPr>
      </w:pPr>
    </w:p>
    <w:p w14:paraId="7AE80C85" w14:textId="77777777" w:rsidR="00D00712" w:rsidRPr="008C0D86" w:rsidRDefault="00D00712" w:rsidP="00FE4199">
      <w:pPr>
        <w:pStyle w:val="ad"/>
        <w:numPr>
          <w:ilvl w:val="0"/>
          <w:numId w:val="3"/>
        </w:num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8C0D86">
        <w:rPr>
          <w:rFonts w:eastAsia="༏༏༏༏༏༏༏༏༏༏༏༏༏༏༏༏༏༏༏༏༏༏༏༏༏༏༏༏༏༏༏"/>
          <w:sz w:val="28"/>
          <w:szCs w:val="28"/>
        </w:rPr>
        <w:t>Отчет об исполнении бюджета (ф. 0503117).</w:t>
      </w:r>
    </w:p>
    <w:p w14:paraId="3335353D" w14:textId="18D0B2F5" w:rsidR="00D00712" w:rsidRPr="008C0D86" w:rsidRDefault="00D00712" w:rsidP="00FE4199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8C0D86">
        <w:rPr>
          <w:rFonts w:eastAsia="༏༏༏༏༏༏༏༏༏༏༏༏༏༏༏༏༏༏༏༏༏༏༏༏༏༏༏༏༏༏༏"/>
          <w:sz w:val="28"/>
          <w:szCs w:val="28"/>
        </w:rPr>
        <w:tab/>
        <w:t xml:space="preserve">Отчет об исполнении бюджета (ф. 0503117) на 01 января </w:t>
      </w:r>
      <w:r w:rsidR="00AA0C5C" w:rsidRPr="008C0D86">
        <w:rPr>
          <w:rFonts w:eastAsia="༏༏༏༏༏༏༏༏༏༏༏༏༏༏༏༏༏༏༏༏༏༏༏༏༏༏༏༏༏༏༏"/>
          <w:sz w:val="28"/>
          <w:szCs w:val="28"/>
        </w:rPr>
        <w:t>2026</w:t>
      </w:r>
      <w:r w:rsidRPr="008C0D86">
        <w:rPr>
          <w:rFonts w:eastAsia="༏༏༏༏༏༏༏༏༏༏༏༏༏༏༏༏༏༏༏༏༏༏༏༏༏༏༏༏༏༏༏"/>
          <w:sz w:val="28"/>
          <w:szCs w:val="28"/>
        </w:rPr>
        <w:t xml:space="preserve"> года сформирован путем суммирования соответствующих строк (одноименных показателей) ф. 0503124 «Отчет о кассовом поступлении и выбытии бюджетных средств».</w:t>
      </w:r>
    </w:p>
    <w:p w14:paraId="313AC2E9" w14:textId="7BC03AFE" w:rsidR="00F836AB" w:rsidRPr="008C0D86" w:rsidRDefault="00D00712" w:rsidP="00F836AB">
      <w:pPr>
        <w:tabs>
          <w:tab w:val="left" w:pos="720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8C0D86">
        <w:rPr>
          <w:rFonts w:eastAsia="༏༏༏༏༏༏༏༏༏༏༏༏༏༏༏༏༏༏༏༏༏༏༏༏༏༏༏༏༏༏༏"/>
          <w:sz w:val="28"/>
          <w:szCs w:val="28"/>
        </w:rPr>
        <w:tab/>
        <w:t xml:space="preserve">В результате анализа отчетных показателей </w:t>
      </w:r>
      <w:r w:rsidR="009F3566" w:rsidRPr="008C0D86">
        <w:rPr>
          <w:rFonts w:eastAsia="༏༏༏༏༏༏༏༏༏༏༏༏༏༏༏༏༏༏༏༏༏༏༏༏༏༏༏༏༏༏༏"/>
          <w:sz w:val="28"/>
          <w:szCs w:val="28"/>
        </w:rPr>
        <w:t>–</w:t>
      </w:r>
      <w:r w:rsidRPr="008C0D86">
        <w:rPr>
          <w:rFonts w:eastAsia="༏༏༏༏༏༏༏༏༏༏༏༏༏༏༏༏༏༏༏༏༏༏༏༏༏༏༏༏༏༏༏"/>
          <w:sz w:val="28"/>
          <w:szCs w:val="28"/>
        </w:rPr>
        <w:t xml:space="preserve"> графа «Утвержденные бюджетные назначения» Отчета об исполнении бюджета (ф. 0503117) </w:t>
      </w:r>
      <w:r w:rsidR="007D6B4E" w:rsidRPr="008C0D86">
        <w:rPr>
          <w:rFonts w:eastAsia="༏༏༏༏༏༏༏༏༏༏༏༏༏༏༏༏༏༏༏༏༏༏༏༏༏༏༏༏༏༏༏"/>
          <w:sz w:val="28"/>
          <w:szCs w:val="28"/>
        </w:rPr>
        <w:br/>
      </w:r>
      <w:r w:rsidRPr="008C0D86">
        <w:rPr>
          <w:rFonts w:eastAsia="༏༏༏༏༏༏༏༏༏༏༏༏༏༏༏༏༏༏༏༏༏༏༏༏༏༏༏༏༏༏༏"/>
          <w:sz w:val="28"/>
          <w:szCs w:val="28"/>
        </w:rPr>
        <w:t xml:space="preserve">с основными характеристиками бюджета сельского поселения </w:t>
      </w:r>
      <w:r w:rsidR="007E6C9D" w:rsidRPr="008C0D86">
        <w:rPr>
          <w:rFonts w:eastAsia="༏༏༏༏༏༏༏༏༏༏༏༏༏༏༏༏༏༏༏༏༏༏༏༏༏༏༏༏༏༏༏"/>
          <w:sz w:val="28"/>
          <w:szCs w:val="28"/>
        </w:rPr>
        <w:t>Выкатной</w:t>
      </w:r>
      <w:r w:rsidRPr="008C0D86">
        <w:rPr>
          <w:rFonts w:eastAsia="༏༏༏༏༏༏༏༏༏༏༏༏༏༏༏༏༏༏༏༏༏༏༏༏༏༏༏༏༏༏༏"/>
          <w:sz w:val="28"/>
          <w:szCs w:val="28"/>
        </w:rPr>
        <w:t xml:space="preserve">, утвержденными решением </w:t>
      </w:r>
      <w:r w:rsidR="00F836AB" w:rsidRPr="008C0D86">
        <w:rPr>
          <w:rFonts w:eastAsia="༏༏༏༏༏༏༏༏༏༏༏༏༏༏༏༏༏༏༏༏༏༏༏༏༏༏༏༏༏༏༏"/>
          <w:sz w:val="28"/>
          <w:szCs w:val="28"/>
        </w:rPr>
        <w:t xml:space="preserve">Совета депутатов сельского поселения </w:t>
      </w:r>
      <w:r w:rsidR="009841DD" w:rsidRPr="008C0D86">
        <w:rPr>
          <w:rFonts w:eastAsia="༏༏༏༏༏༏༏༏༏༏༏༏༏༏༏༏༏༏༏༏༏༏༏༏༏༏༏༏༏༏༏"/>
          <w:sz w:val="28"/>
          <w:szCs w:val="28"/>
        </w:rPr>
        <w:br/>
      </w:r>
      <w:r w:rsidR="008C0D86" w:rsidRPr="008C0D86">
        <w:rPr>
          <w:rFonts w:eastAsia="༏༏༏༏༏༏༏༏༏༏༏༏༏༏༏༏༏༏༏༏༏༏༏༏༏༏༏༏༏༏༏"/>
          <w:sz w:val="28"/>
          <w:szCs w:val="28"/>
        </w:rPr>
        <w:t xml:space="preserve">от 13.12.2024 № 68 «О бюджете сельского поселения Выкатной на 2025 год и плановый период 2026 и 2027 годов», с последующим оформлением решений Совета депутатов сельского поселения: от 21.01.2025 № 79, от 27.02.2025 № 84, от 15.04.2025 № 90, от 25.07.2025 № 99, от 08.09.2025 № 108, от 28.11.2025 № 119, от 26.12.2025 № 127, </w:t>
      </w:r>
      <w:r w:rsidRPr="008C0D86">
        <w:rPr>
          <w:rFonts w:eastAsia="༏༏༏༏༏༏༏༏༏༏༏༏༏༏༏༏༏༏༏༏༏༏༏༏༏༏༏༏༏༏༏"/>
          <w:sz w:val="28"/>
          <w:szCs w:val="28"/>
        </w:rPr>
        <w:t>отклонения не выявлены.</w:t>
      </w:r>
    </w:p>
    <w:p w14:paraId="3ED0A739" w14:textId="77777777" w:rsidR="00D00712" w:rsidRPr="008C0D86" w:rsidRDefault="00D00712" w:rsidP="00FE4199">
      <w:pPr>
        <w:pStyle w:val="ad"/>
        <w:numPr>
          <w:ilvl w:val="0"/>
          <w:numId w:val="3"/>
        </w:num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8C0D86">
        <w:rPr>
          <w:rFonts w:eastAsia="༏༏༏༏༏༏༏༏༏༏༏༏༏༏༏༏༏༏༏༏༏༏༏༏༏༏༏༏༏༏༏"/>
          <w:sz w:val="28"/>
          <w:szCs w:val="28"/>
        </w:rPr>
        <w:t>Баланс исполнения бюджета (ф. 0503120).</w:t>
      </w:r>
    </w:p>
    <w:p w14:paraId="65AC0880" w14:textId="3E451B7F" w:rsidR="00D00712" w:rsidRPr="00C762FC" w:rsidRDefault="00D00712" w:rsidP="00FE4199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8C0D86">
        <w:rPr>
          <w:rFonts w:eastAsia="༏༏༏༏༏༏༏༏༏༏༏༏༏༏༏༏༏༏༏༏༏༏༏༏༏༏༏༏༏༏༏"/>
          <w:sz w:val="28"/>
          <w:szCs w:val="28"/>
        </w:rPr>
        <w:tab/>
        <w:t>Баланс исполнения бюджета сформирован по состоянию</w:t>
      </w:r>
      <w:r w:rsidR="00ED2068" w:rsidRPr="008C0D86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="007D6B4E" w:rsidRPr="008C0D86">
        <w:rPr>
          <w:rFonts w:eastAsia="༏༏༏༏༏༏༏༏༏༏༏༏༏༏༏༏༏༏༏༏༏༏༏༏༏༏༏༏༏༏༏"/>
          <w:sz w:val="28"/>
          <w:szCs w:val="28"/>
        </w:rPr>
        <w:br/>
      </w:r>
      <w:r w:rsidR="00ED2068" w:rsidRPr="008C0D86">
        <w:rPr>
          <w:rFonts w:eastAsia="༏༏༏༏༏༏༏༏༏༏༏༏༏༏༏༏༏༏༏༏༏༏༏༏༏༏༏༏༏༏༏"/>
          <w:sz w:val="28"/>
          <w:szCs w:val="28"/>
        </w:rPr>
        <w:t xml:space="preserve">на 01 января </w:t>
      </w:r>
      <w:r w:rsidR="00AA0C5C" w:rsidRPr="008C0D86">
        <w:rPr>
          <w:rFonts w:eastAsia="༏༏༏༏༏༏༏༏༏༏༏༏༏༏༏༏༏༏༏༏༏༏༏༏༏༏༏༏༏༏༏"/>
          <w:sz w:val="28"/>
          <w:szCs w:val="28"/>
        </w:rPr>
        <w:t>2026</w:t>
      </w:r>
      <w:r w:rsidRPr="008C0D86">
        <w:rPr>
          <w:rFonts w:eastAsia="༏༏༏༏༏༏༏༏༏༏༏༏༏༏༏༏༏༏༏༏༏༏༏༏༏༏༏༏༏༏༏"/>
          <w:sz w:val="28"/>
          <w:szCs w:val="28"/>
        </w:rPr>
        <w:t xml:space="preserve"> года согласно Инструкции 191н и на основании Баланса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0503130) и Баланса по поступлениям и выбытиям бюджетных средств (ф. 0503140) путем объединения показателей по строкам и графам </w:t>
      </w:r>
      <w:r w:rsidRPr="00C762FC">
        <w:rPr>
          <w:rFonts w:eastAsia="༏༏༏༏༏༏༏༏༏༏༏༏༏༏༏༏༏༏༏༏༏༏༏༏༏༏༏༏༏༏༏"/>
          <w:sz w:val="28"/>
          <w:szCs w:val="28"/>
        </w:rPr>
        <w:t>отчетов, с одновременным исключением взаимосвязанных показателей.</w:t>
      </w:r>
    </w:p>
    <w:p w14:paraId="1966A51E" w14:textId="77777777" w:rsidR="00C762FC" w:rsidRDefault="00D00712" w:rsidP="00FE4199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C762FC">
        <w:rPr>
          <w:rFonts w:eastAsia="༏༏༏༏༏༏༏༏༏༏༏༏༏༏༏༏༏༏༏༏༏༏༏༏༏༏༏༏༏༏༏"/>
          <w:sz w:val="28"/>
          <w:szCs w:val="28"/>
        </w:rPr>
        <w:tab/>
        <w:t xml:space="preserve">Основные средства по Балансу исполнения бюджета (ф. 0503120) строка 010 графы 8 соответствуют строке 010 графы 11 Сведений </w:t>
      </w:r>
      <w:r w:rsidR="00C37773" w:rsidRPr="00C762FC">
        <w:rPr>
          <w:rFonts w:eastAsia="༏༏༏༏༏༏༏༏༏༏༏༏༏༏༏༏༏༏༏༏༏༏༏༏༏༏༏༏༏༏༏"/>
          <w:sz w:val="28"/>
          <w:szCs w:val="28"/>
        </w:rPr>
        <w:br/>
      </w:r>
      <w:r w:rsidRPr="00C762FC">
        <w:rPr>
          <w:rFonts w:eastAsia="༏༏༏༏༏༏༏༏༏༏༏༏༏༏༏༏༏༏༏༏༏༏༏༏༏༏༏༏༏༏༏"/>
          <w:sz w:val="28"/>
          <w:szCs w:val="28"/>
        </w:rPr>
        <w:t>о движении нефинансовых активов (ф. 05031</w:t>
      </w:r>
      <w:r w:rsidR="00FC701D" w:rsidRPr="00C762FC">
        <w:rPr>
          <w:rFonts w:eastAsia="༏༏༏༏༏༏༏༏༏༏༏༏༏༏༏༏༏༏༏༏༏༏༏༏༏༏༏༏༏༏༏"/>
          <w:sz w:val="28"/>
          <w:szCs w:val="28"/>
        </w:rPr>
        <w:t xml:space="preserve">68) и составляют на конец года </w:t>
      </w:r>
      <w:bookmarkStart w:id="3" w:name="_Hlk163830878"/>
      <w:r w:rsidR="008C0D86" w:rsidRPr="00C762FC">
        <w:rPr>
          <w:rFonts w:eastAsia="༏༏༏༏༏༏༏༏༏༏༏༏༏༏༏༏༏༏༏༏༏༏༏༏༏༏༏༏༏༏༏"/>
          <w:sz w:val="28"/>
          <w:szCs w:val="28"/>
        </w:rPr>
        <w:t>35 902 160,29</w:t>
      </w:r>
      <w:r w:rsidR="00ED2068" w:rsidRPr="00C762FC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bookmarkEnd w:id="3"/>
      <w:r w:rsidR="00107C8A" w:rsidRPr="00C762FC">
        <w:rPr>
          <w:rFonts w:eastAsia="༏༏༏༏༏༏༏༏༏༏༏༏༏༏༏༏༏༏༏༏༏༏༏༏༏༏༏༏༏༏༏"/>
          <w:sz w:val="28"/>
          <w:szCs w:val="28"/>
        </w:rPr>
        <w:t>рубл</w:t>
      </w:r>
      <w:r w:rsidR="00C15CE0" w:rsidRPr="00C762FC">
        <w:rPr>
          <w:rFonts w:eastAsia="༏༏༏༏༏༏༏༏༏༏༏༏༏༏༏༏༏༏༏༏༏༏༏༏༏༏༏༏༏༏༏"/>
          <w:sz w:val="28"/>
          <w:szCs w:val="28"/>
        </w:rPr>
        <w:t>ей</w:t>
      </w:r>
      <w:r w:rsidRPr="00C762FC">
        <w:rPr>
          <w:rFonts w:eastAsia="༏༏༏༏༏༏༏༏༏༏༏༏༏༏༏༏༏༏༏༏༏༏༏༏༏༏༏༏༏༏༏"/>
          <w:sz w:val="28"/>
          <w:szCs w:val="28"/>
        </w:rPr>
        <w:t xml:space="preserve"> (на начало года </w:t>
      </w:r>
      <w:bookmarkStart w:id="4" w:name="_Hlk163830981"/>
      <w:r w:rsidR="008C0D86" w:rsidRPr="00C762FC">
        <w:rPr>
          <w:rFonts w:eastAsia="༏༏༏༏༏༏༏༏༏༏༏༏༏༏༏༏༏༏༏༏༏༏༏༏༏༏༏༏༏༏༏"/>
          <w:sz w:val="28"/>
          <w:szCs w:val="28"/>
        </w:rPr>
        <w:t xml:space="preserve">29 487 292,41 </w:t>
      </w:r>
      <w:bookmarkEnd w:id="4"/>
      <w:r w:rsidR="00AD24DC" w:rsidRPr="00C762FC">
        <w:rPr>
          <w:rFonts w:eastAsia="༏༏༏༏༏༏༏༏༏༏༏༏༏༏༏༏༏༏༏༏༏༏༏༏༏༏༏༏༏༏༏"/>
          <w:sz w:val="28"/>
          <w:szCs w:val="28"/>
        </w:rPr>
        <w:t>рублей</w:t>
      </w:r>
      <w:r w:rsidRPr="00C762FC">
        <w:rPr>
          <w:rFonts w:eastAsia="༏༏༏༏༏༏༏༏༏༏༏༏༏༏༏༏༏༏༏༏༏༏༏༏༏༏༏༏༏༏༏"/>
          <w:sz w:val="28"/>
          <w:szCs w:val="28"/>
        </w:rPr>
        <w:t xml:space="preserve">). Амортизация основных средств составила на конец года </w:t>
      </w:r>
      <w:r w:rsidR="008C0D86" w:rsidRPr="00C762FC">
        <w:rPr>
          <w:rFonts w:eastAsia="༏༏༏༏༏༏༏༏༏༏༏༏༏༏༏༏༏༏༏༏༏༏༏༏༏༏༏༏༏༏༏"/>
          <w:sz w:val="28"/>
          <w:szCs w:val="28"/>
        </w:rPr>
        <w:t>26 175 021,38</w:t>
      </w:r>
      <w:r w:rsidR="0059381B" w:rsidRPr="00C762FC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="006A61FB" w:rsidRPr="00C762FC">
        <w:rPr>
          <w:rFonts w:eastAsia="༏༏༏༏༏༏༏༏༏༏༏༏༏༏༏༏༏༏༏༏༏༏༏༏༏༏༏༏༏༏༏"/>
          <w:sz w:val="28"/>
          <w:szCs w:val="28"/>
        </w:rPr>
        <w:t>рублей</w:t>
      </w:r>
      <w:r w:rsidRPr="00C762FC">
        <w:rPr>
          <w:rFonts w:eastAsia="༏༏༏༏༏༏༏༏༏༏༏༏༏༏༏༏༏༏༏༏༏༏༏༏༏༏༏༏༏༏༏"/>
          <w:sz w:val="28"/>
          <w:szCs w:val="28"/>
        </w:rPr>
        <w:t xml:space="preserve"> (на начало года </w:t>
      </w:r>
      <w:r w:rsidR="008C0D86" w:rsidRPr="00C762FC">
        <w:rPr>
          <w:rFonts w:eastAsia="༏༏༏༏༏༏༏༏༏༏༏༏༏༏༏༏༏༏༏༏༏༏༏༏༏༏༏༏༏༏༏"/>
          <w:sz w:val="28"/>
          <w:szCs w:val="28"/>
        </w:rPr>
        <w:t xml:space="preserve">24 435 421,49 </w:t>
      </w:r>
      <w:r w:rsidR="006A61FB" w:rsidRPr="00C762FC">
        <w:rPr>
          <w:rFonts w:eastAsia="༏༏༏༏༏༏༏༏༏༏༏༏༏༏༏༏༏༏༏༏༏༏༏༏༏༏༏༏༏༏༏"/>
          <w:sz w:val="28"/>
          <w:szCs w:val="28"/>
        </w:rPr>
        <w:t>рублей</w:t>
      </w:r>
      <w:r w:rsidR="008174FD" w:rsidRPr="00C762FC">
        <w:rPr>
          <w:rFonts w:eastAsia="༏༏༏༏༏༏༏༏༏༏༏༏༏༏༏༏༏༏༏༏༏༏༏༏༏༏༏༏༏༏༏"/>
          <w:sz w:val="28"/>
          <w:szCs w:val="28"/>
        </w:rPr>
        <w:t xml:space="preserve">). </w:t>
      </w:r>
    </w:p>
    <w:p w14:paraId="713FF8CE" w14:textId="3C1F9888" w:rsidR="00884E8B" w:rsidRPr="00C762FC" w:rsidRDefault="00C762FC" w:rsidP="00FE4199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>
        <w:rPr>
          <w:rFonts w:eastAsia="༏༏༏༏༏༏༏༏༏༏༏༏༏༏༏༏༏༏༏༏༏༏༏༏༏༏༏༏༏༏༏"/>
          <w:sz w:val="28"/>
          <w:szCs w:val="28"/>
        </w:rPr>
        <w:tab/>
      </w:r>
      <w:r w:rsidR="008174FD" w:rsidRPr="00C762FC">
        <w:rPr>
          <w:rFonts w:eastAsia="༏༏༏༏༏༏༏༏༏༏༏༏༏༏༏༏༏༏༏༏༏༏༏༏༏༏༏༏༏༏༏"/>
          <w:sz w:val="28"/>
          <w:szCs w:val="28"/>
        </w:rPr>
        <w:t xml:space="preserve">В </w:t>
      </w:r>
      <w:r w:rsidR="00AA0C5C" w:rsidRPr="00C762FC">
        <w:rPr>
          <w:rFonts w:eastAsia="༏༏༏༏༏༏༏༏༏༏༏༏༏༏༏༏༏༏༏༏༏༏༏༏༏༏༏༏༏༏༏"/>
          <w:sz w:val="28"/>
          <w:szCs w:val="28"/>
        </w:rPr>
        <w:t>202</w:t>
      </w:r>
      <w:r w:rsidR="008C0D86" w:rsidRPr="00C762FC">
        <w:rPr>
          <w:rFonts w:eastAsia="༏༏༏༏༏༏༏༏༏༏༏༏༏༏༏༏༏༏༏༏༏༏༏༏༏༏༏༏༏༏༏"/>
          <w:sz w:val="28"/>
          <w:szCs w:val="28"/>
        </w:rPr>
        <w:t>5</w:t>
      </w:r>
      <w:r w:rsidR="00D00712" w:rsidRPr="00C762FC">
        <w:rPr>
          <w:rFonts w:eastAsia="༏༏༏༏༏༏༏༏༏༏༏༏༏༏༏༏༏༏༏༏༏༏༏༏༏༏༏༏༏༏༏"/>
          <w:sz w:val="28"/>
          <w:szCs w:val="28"/>
        </w:rPr>
        <w:t xml:space="preserve"> году произошло </w:t>
      </w:r>
      <w:r>
        <w:rPr>
          <w:rFonts w:eastAsia="༏༏༏༏༏༏༏༏༏༏༏༏༏༏༏༏༏༏༏༏༏༏༏༏༏༏༏༏༏༏༏"/>
          <w:sz w:val="28"/>
          <w:szCs w:val="28"/>
        </w:rPr>
        <w:t xml:space="preserve">изменение </w:t>
      </w:r>
      <w:r w:rsidR="00D00712" w:rsidRPr="00C762FC">
        <w:rPr>
          <w:rFonts w:eastAsia="༏༏༏༏༏༏༏༏༏༏༏༏༏༏༏༏༏༏༏༏༏༏༏༏༏༏༏༏༏༏༏"/>
          <w:sz w:val="28"/>
          <w:szCs w:val="28"/>
        </w:rPr>
        <w:t xml:space="preserve">объемов нефинансовых активов в части </w:t>
      </w:r>
      <w:r w:rsidR="00884E8B" w:rsidRPr="00C762FC">
        <w:rPr>
          <w:rFonts w:eastAsia="༏༏༏༏༏༏༏༏༏༏༏༏༏༏༏༏༏༏༏༏༏༏༏༏༏༏༏༏༏༏༏"/>
          <w:sz w:val="28"/>
          <w:szCs w:val="28"/>
        </w:rPr>
        <w:t>материальных запасов</w:t>
      </w:r>
      <w:r>
        <w:rPr>
          <w:rFonts w:eastAsia="༏༏༏༏༏༏༏༏༏༏༏༏༏༏༏༏༏༏༏༏༏༏༏༏༏༏༏༏༏༏༏"/>
          <w:sz w:val="28"/>
          <w:szCs w:val="28"/>
        </w:rPr>
        <w:t>,</w:t>
      </w:r>
      <w:r w:rsidR="00884E8B" w:rsidRPr="00C762FC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>
        <w:rPr>
          <w:rFonts w:eastAsia="༏༏༏༏༏༏༏༏༏༏༏༏༏༏༏༏༏༏༏༏༏༏༏༏༏༏༏༏༏༏༏"/>
          <w:sz w:val="28"/>
          <w:szCs w:val="28"/>
        </w:rPr>
        <w:t>с 16 377 935,32 рублей на начало года</w:t>
      </w:r>
      <w:r w:rsidRPr="00C762FC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>
        <w:rPr>
          <w:rFonts w:eastAsia="༏༏༏༏༏༏༏༏༏༏༏༏༏༏༏༏༏༏༏༏༏༏༏༏༏༏༏༏༏༏༏"/>
          <w:sz w:val="28"/>
          <w:szCs w:val="28"/>
        </w:rPr>
        <w:t xml:space="preserve">уменьшено </w:t>
      </w:r>
      <w:r w:rsidR="00A737F6" w:rsidRPr="00C762FC">
        <w:rPr>
          <w:rFonts w:eastAsia="༏༏༏༏༏༏༏༏༏༏༏༏༏༏༏༏༏༏༏༏༏༏༏༏༏༏༏༏༏༏༏"/>
          <w:sz w:val="28"/>
          <w:szCs w:val="28"/>
        </w:rPr>
        <w:t xml:space="preserve">на </w:t>
      </w:r>
      <w:r w:rsidRPr="00C762FC">
        <w:rPr>
          <w:rFonts w:eastAsia="༏༏༏༏༏༏༏༏༏༏༏༏༏༏༏༏༏༏༏༏༏༏༏༏༏༏༏༏༏༏༏"/>
          <w:sz w:val="28"/>
          <w:szCs w:val="28"/>
        </w:rPr>
        <w:t>7 514 949,55</w:t>
      </w:r>
      <w:r w:rsidR="00A737F6" w:rsidRPr="00C762FC">
        <w:rPr>
          <w:rFonts w:eastAsia="༏༏༏༏༏༏༏༏༏༏༏༏༏༏༏༏༏༏༏༏༏༏༏༏༏༏༏༏༏༏༏"/>
          <w:sz w:val="28"/>
          <w:szCs w:val="28"/>
        </w:rPr>
        <w:t xml:space="preserve"> рублей</w:t>
      </w:r>
      <w:r w:rsidR="00B5691A" w:rsidRPr="00C762FC">
        <w:rPr>
          <w:rFonts w:eastAsia="༏༏༏༏༏༏༏༏༏༏༏༏༏༏༏༏༏༏༏༏༏༏༏༏༏༏༏༏༏༏༏"/>
          <w:sz w:val="28"/>
          <w:szCs w:val="28"/>
        </w:rPr>
        <w:t xml:space="preserve">, </w:t>
      </w:r>
      <w:r w:rsidR="00A737F6" w:rsidRPr="00C762FC">
        <w:rPr>
          <w:rFonts w:eastAsia="༏༏༏༏༏༏༏༏༏༏༏༏༏༏༏༏༏༏༏༏༏༏༏༏༏༏༏༏༏༏༏"/>
          <w:sz w:val="28"/>
          <w:szCs w:val="28"/>
        </w:rPr>
        <w:t xml:space="preserve">и составило на конец года </w:t>
      </w:r>
      <w:r w:rsidRPr="00C762FC">
        <w:rPr>
          <w:rFonts w:eastAsia="༏༏༏༏༏༏༏༏༏༏༏༏༏༏༏༏༏༏༏༏༏༏༏༏༏༏༏༏༏༏༏"/>
          <w:sz w:val="28"/>
          <w:szCs w:val="28"/>
        </w:rPr>
        <w:t xml:space="preserve">8 862 985,77 </w:t>
      </w:r>
      <w:r w:rsidR="00A737F6" w:rsidRPr="00C762FC">
        <w:rPr>
          <w:rFonts w:eastAsia="༏༏༏༏༏༏༏༏༏༏༏༏༏༏༏༏༏༏༏༏༏༏༏༏༏༏༏༏༏༏༏"/>
          <w:sz w:val="28"/>
          <w:szCs w:val="28"/>
        </w:rPr>
        <w:t>рублей.</w:t>
      </w:r>
    </w:p>
    <w:p w14:paraId="09003C14" w14:textId="4539C425" w:rsidR="00D00712" w:rsidRPr="00C762FC" w:rsidRDefault="00D00712" w:rsidP="00FE4199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C762FC">
        <w:rPr>
          <w:rFonts w:eastAsia="༏༏༏༏༏༏༏༏༏༏༏༏༏༏༏༏༏༏༏༏༏༏༏༏༏༏༏༏༏༏༏"/>
          <w:sz w:val="28"/>
          <w:szCs w:val="28"/>
        </w:rPr>
        <w:tab/>
        <w:t>При проверке увязки отчетных форм установлено, что контрольные соотношения между показателями баланса (ф.0503120), отчета</w:t>
      </w:r>
      <w:r w:rsidR="00A737F6" w:rsidRPr="00C762FC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="00A737F6" w:rsidRPr="00C762FC">
        <w:rPr>
          <w:rFonts w:eastAsia="༏༏༏༏༏༏༏༏༏༏༏༏༏༏༏༏༏༏༏༏༏༏༏༏༏༏༏༏༏༏༏"/>
          <w:sz w:val="28"/>
          <w:szCs w:val="28"/>
        </w:rPr>
        <w:br/>
      </w:r>
      <w:r w:rsidRPr="00C762FC">
        <w:rPr>
          <w:rFonts w:eastAsia="༏༏༏༏༏༏༏༏༏༏༏༏༏༏༏༏༏༏༏༏༏༏༏༏༏༏༏༏༏༏༏"/>
          <w:sz w:val="28"/>
          <w:szCs w:val="28"/>
        </w:rPr>
        <w:t xml:space="preserve">о финансовых результатах деятельности (ф.0503121) и справки </w:t>
      </w:r>
      <w:r w:rsidR="00A737F6" w:rsidRPr="00C762FC">
        <w:rPr>
          <w:rFonts w:eastAsia="༏༏༏༏༏༏༏༏༏༏༏༏༏༏༏༏༏༏༏༏༏༏༏༏༏༏༏༏༏༏༏"/>
          <w:sz w:val="28"/>
          <w:szCs w:val="28"/>
        </w:rPr>
        <w:br/>
      </w:r>
      <w:r w:rsidRPr="00C762FC">
        <w:rPr>
          <w:rFonts w:eastAsia="༏༏༏༏༏༏༏༏༏༏༏༏༏༏༏༏༏༏༏༏༏༏༏༏༏༏༏༏༏༏༏"/>
          <w:sz w:val="28"/>
          <w:szCs w:val="28"/>
        </w:rPr>
        <w:t xml:space="preserve">по заключению счетов бюджетного учета отчетного финансового года (ф.0503110) соблюдены. Показатели баланса, характеризующие изменение за период с начала отчетного года стоимости основных средств </w:t>
      </w:r>
      <w:r w:rsidR="00A737F6" w:rsidRPr="00C762FC">
        <w:rPr>
          <w:rFonts w:eastAsia="༏༏༏༏༏༏༏༏༏༏༏༏༏༏༏༏༏༏༏༏༏༏༏༏༏༏༏༏༏༏༏"/>
          <w:sz w:val="28"/>
          <w:szCs w:val="28"/>
        </w:rPr>
        <w:br/>
      </w:r>
      <w:r w:rsidRPr="00C762FC">
        <w:rPr>
          <w:rFonts w:eastAsia="༏༏༏༏༏༏༏༏༏༏༏༏༏༏༏༏༏༏༏༏༏༏༏༏༏༏༏༏༏༏༏"/>
          <w:sz w:val="28"/>
          <w:szCs w:val="28"/>
        </w:rPr>
        <w:lastRenderedPageBreak/>
        <w:t>и материальных запасов, соответствуют показателям отчета о финансовых результатах деятельности ф. 0503121.</w:t>
      </w:r>
    </w:p>
    <w:p w14:paraId="690D7646" w14:textId="77777777" w:rsidR="00D00712" w:rsidRPr="00C762FC" w:rsidRDefault="00D00712" w:rsidP="00FE4199">
      <w:pPr>
        <w:pStyle w:val="ad"/>
        <w:numPr>
          <w:ilvl w:val="0"/>
          <w:numId w:val="3"/>
        </w:num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C762FC">
        <w:rPr>
          <w:rFonts w:eastAsia="༏༏༏༏༏༏༏༏༏༏༏༏༏༏༏༏༏༏༏༏༏༏༏༏༏༏༏༏༏༏༏"/>
          <w:sz w:val="28"/>
          <w:szCs w:val="28"/>
        </w:rPr>
        <w:t>Отчет о финансовых результатах деятельности (ф. 0503121).</w:t>
      </w:r>
    </w:p>
    <w:p w14:paraId="447F3F4F" w14:textId="62CA2F31" w:rsidR="00D00712" w:rsidRPr="002F79CC" w:rsidRDefault="00D00712" w:rsidP="00FE4199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2F79CC">
        <w:rPr>
          <w:rFonts w:eastAsia="༏༏༏༏༏༏༏༏༏༏༏༏༏༏༏༏༏༏༏༏༏༏༏༏༏༏༏༏༏༏༏"/>
          <w:sz w:val="28"/>
          <w:szCs w:val="28"/>
        </w:rPr>
        <w:tab/>
        <w:t xml:space="preserve">Общая сумма доходов по бюджетной деятельности </w:t>
      </w:r>
      <w:r w:rsidR="00514C4E" w:rsidRPr="002F79CC">
        <w:rPr>
          <w:rFonts w:eastAsia="༏༏༏༏༏༏༏༏༏༏༏༏༏༏༏༏༏༏༏༏༏༏༏༏༏༏༏༏༏༏༏"/>
          <w:sz w:val="28"/>
          <w:szCs w:val="28"/>
        </w:rPr>
        <w:t>148 258 472,94</w:t>
      </w:r>
      <w:r w:rsidR="001D3505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 рубл</w:t>
      </w:r>
      <w:r w:rsidR="00E97406" w:rsidRPr="002F79CC">
        <w:rPr>
          <w:rFonts w:eastAsia="༏༏༏༏༏༏༏༏༏༏༏༏༏༏༏༏༏༏༏༏༏༏༏༏༏༏༏༏༏༏༏"/>
          <w:sz w:val="28"/>
          <w:szCs w:val="28"/>
        </w:rPr>
        <w:t>ей</w:t>
      </w:r>
      <w:r w:rsidRPr="002F79CC">
        <w:rPr>
          <w:rFonts w:eastAsia="༏༏༏༏༏༏༏༏༏༏༏༏༏༏༏༏༏༏༏༏༏༏༏༏༏༏༏༏༏༏༏"/>
          <w:sz w:val="28"/>
          <w:szCs w:val="28"/>
        </w:rPr>
        <w:t xml:space="preserve"> сложилась в результате начисления налоговых доходов в сумме </w:t>
      </w:r>
      <w:r w:rsidR="00E97406" w:rsidRPr="002F79CC">
        <w:rPr>
          <w:rFonts w:eastAsia="༏༏༏༏༏༏༏༏༏༏༏༏༏༏༏༏༏༏༏༏༏༏༏༏༏༏༏༏༏༏༏"/>
          <w:sz w:val="28"/>
          <w:szCs w:val="28"/>
        </w:rPr>
        <w:t>5</w:t>
      </w:r>
      <w:r w:rsidR="00514C4E" w:rsidRPr="002F79CC">
        <w:rPr>
          <w:rFonts w:eastAsia="༏༏༏༏༏༏༏༏༏༏༏༏༏༏༏༏༏༏༏༏༏༏༏༏༏༏༏༏༏༏༏"/>
          <w:sz w:val="28"/>
          <w:szCs w:val="28"/>
        </w:rPr>
        <w:t> 639 943,79</w:t>
      </w:r>
      <w:r w:rsidRPr="002F79CC">
        <w:rPr>
          <w:rFonts w:eastAsia="༏༏༏༏༏༏༏༏༏༏༏༏༏༏༏༏༏༏༏༏༏༏༏༏༏༏༏༏༏༏༏"/>
          <w:sz w:val="28"/>
          <w:szCs w:val="28"/>
        </w:rPr>
        <w:t xml:space="preserve"> рубл</w:t>
      </w:r>
      <w:r w:rsidR="00E97406" w:rsidRPr="002F79CC">
        <w:rPr>
          <w:rFonts w:eastAsia="༏༏༏༏༏༏༏༏༏༏༏༏༏༏༏༏༏༏༏༏༏༏༏༏༏༏༏༏༏༏༏"/>
          <w:sz w:val="28"/>
          <w:szCs w:val="28"/>
        </w:rPr>
        <w:t>ей</w:t>
      </w:r>
      <w:r w:rsidR="00EF3868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 (</w:t>
      </w:r>
      <w:r w:rsidR="00514C4E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3,80 </w:t>
      </w:r>
      <w:r w:rsidR="00EF3868" w:rsidRPr="002F79CC">
        <w:rPr>
          <w:rFonts w:eastAsia="༏༏༏༏༏༏༏༏༏༏༏༏༏༏༏༏༏༏༏༏༏༏༏༏༏༏༏༏༏༏༏"/>
          <w:sz w:val="28"/>
          <w:szCs w:val="28"/>
        </w:rPr>
        <w:t>%)</w:t>
      </w:r>
      <w:r w:rsidRPr="002F79CC">
        <w:rPr>
          <w:rFonts w:eastAsia="༏༏༏༏༏༏༏༏༏༏༏༏༏༏༏༏༏༏༏༏༏༏༏༏༏༏༏༏༏༏༏"/>
          <w:sz w:val="28"/>
          <w:szCs w:val="28"/>
        </w:rPr>
        <w:t xml:space="preserve">, доходов от собственности в сумме </w:t>
      </w:r>
      <w:r w:rsidR="003766A3" w:rsidRPr="002F79CC">
        <w:rPr>
          <w:rFonts w:eastAsia="༏༏༏༏༏༏༏༏༏༏༏༏༏༏༏༏༏༏༏༏༏༏༏༏༏༏༏༏༏༏༏"/>
          <w:sz w:val="28"/>
          <w:szCs w:val="28"/>
        </w:rPr>
        <w:t>1</w:t>
      </w:r>
      <w:r w:rsidR="00514C4E" w:rsidRPr="002F79CC">
        <w:rPr>
          <w:rFonts w:eastAsia="༏༏༏༏༏༏༏༏༏༏༏༏༏༏༏༏༏༏༏༏༏༏༏༏༏༏༏༏༏༏༏"/>
          <w:sz w:val="28"/>
          <w:szCs w:val="28"/>
        </w:rPr>
        <w:t> 064 427,04</w:t>
      </w:r>
      <w:r w:rsidR="001D3505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 рубл</w:t>
      </w:r>
      <w:r w:rsidR="00C15CE0" w:rsidRPr="002F79CC">
        <w:rPr>
          <w:rFonts w:eastAsia="༏༏༏༏༏༏༏༏༏༏༏༏༏༏༏༏༏༏༏༏༏༏༏༏༏༏༏༏༏༏༏"/>
          <w:sz w:val="28"/>
          <w:szCs w:val="28"/>
        </w:rPr>
        <w:t>ей</w:t>
      </w:r>
      <w:r w:rsidR="00EF3868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 (</w:t>
      </w:r>
      <w:r w:rsidR="00514C4E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0,72 </w:t>
      </w:r>
      <w:r w:rsidR="00EF3868" w:rsidRPr="002F79CC">
        <w:rPr>
          <w:rFonts w:eastAsia="༏༏༏༏༏༏༏༏༏༏༏༏༏༏༏༏༏༏༏༏༏༏༏༏༏༏༏༏༏༏༏"/>
          <w:sz w:val="28"/>
          <w:szCs w:val="28"/>
        </w:rPr>
        <w:t>%)</w:t>
      </w:r>
      <w:r w:rsidRPr="002F79CC">
        <w:rPr>
          <w:rFonts w:eastAsia="༏༏༏༏༏༏༏༏༏༏༏༏༏༏༏༏༏༏༏༏༏༏༏༏༏༏༏༏༏༏༏"/>
          <w:sz w:val="28"/>
          <w:szCs w:val="28"/>
        </w:rPr>
        <w:t xml:space="preserve">, доходов от оказания платных услуг (работ), компенсаций затрат </w:t>
      </w:r>
      <w:r w:rsidR="00514C4E" w:rsidRPr="002F79CC">
        <w:rPr>
          <w:rFonts w:eastAsia="༏༏༏༏༏༏༏༏༏༏༏༏༏༏༏༏༏༏༏༏༏༏༏༏༏༏༏༏༏༏༏"/>
          <w:sz w:val="28"/>
          <w:szCs w:val="28"/>
        </w:rPr>
        <w:t>47 670,00</w:t>
      </w:r>
      <w:r w:rsidR="006F185C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="00AD24DC" w:rsidRPr="002F79CC">
        <w:rPr>
          <w:rFonts w:eastAsia="༏༏༏༏༏༏༏༏༏༏༏༏༏༏༏༏༏༏༏༏༏༏༏༏༏༏༏༏༏༏༏"/>
          <w:sz w:val="28"/>
          <w:szCs w:val="28"/>
        </w:rPr>
        <w:t>рубл</w:t>
      </w:r>
      <w:r w:rsidR="00806AD5" w:rsidRPr="002F79CC">
        <w:rPr>
          <w:rFonts w:eastAsia="༏༏༏༏༏༏༏༏༏༏༏༏༏༏༏༏༏༏༏༏༏༏༏༏༏༏༏༏༏༏༏"/>
          <w:sz w:val="28"/>
          <w:szCs w:val="28"/>
        </w:rPr>
        <w:t>ей</w:t>
      </w:r>
      <w:r w:rsidR="00514C4E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 (0,03 </w:t>
      </w:r>
      <w:r w:rsidR="00EF3868" w:rsidRPr="002F79CC">
        <w:rPr>
          <w:rFonts w:eastAsia="༏༏༏༏༏༏༏༏༏༏༏༏༏༏༏༏༏༏༏༏༏༏༏༏༏༏༏༏༏༏༏"/>
          <w:sz w:val="28"/>
          <w:szCs w:val="28"/>
        </w:rPr>
        <w:t>%)</w:t>
      </w:r>
      <w:r w:rsidR="003E0D9E" w:rsidRPr="002F79CC">
        <w:rPr>
          <w:rFonts w:eastAsia="༏༏༏༏༏༏༏༏༏༏༏༏༏༏༏༏༏༏༏༏༏༏༏༏༏༏༏༏༏༏༏"/>
          <w:sz w:val="28"/>
          <w:szCs w:val="28"/>
        </w:rPr>
        <w:t>,</w:t>
      </w:r>
      <w:r w:rsidR="00EF3868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Pr="002F79CC">
        <w:rPr>
          <w:rFonts w:eastAsia="༏༏༏༏༏༏༏༏༏༏༏༏༏༏༏༏༏༏༏༏༏༏༏༏༏༏༏༏༏༏༏"/>
          <w:sz w:val="28"/>
          <w:szCs w:val="28"/>
        </w:rPr>
        <w:t>доходов от операций с активами</w:t>
      </w:r>
      <w:r w:rsidR="006F185C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 –</w:t>
      </w:r>
      <w:r w:rsidR="00402F7D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="00514C4E" w:rsidRPr="002F79CC">
        <w:rPr>
          <w:rFonts w:eastAsia="༏༏༏༏༏༏༏༏༏༏༏༏༏༏༏༏༏༏༏༏༏༏༏༏༏༏༏༏༏༏༏"/>
          <w:sz w:val="28"/>
          <w:szCs w:val="28"/>
        </w:rPr>
        <w:t>6 405 004,01</w:t>
      </w:r>
      <w:r w:rsidRPr="002F79CC">
        <w:rPr>
          <w:rFonts w:eastAsia="༏༏༏༏༏༏༏༏༏༏༏༏༏༏༏༏༏༏༏༏༏༏༏༏༏༏༏༏༏༏༏"/>
          <w:sz w:val="28"/>
          <w:szCs w:val="28"/>
        </w:rPr>
        <w:t xml:space="preserve"> рубл</w:t>
      </w:r>
      <w:r w:rsidR="00806AD5" w:rsidRPr="002F79CC">
        <w:rPr>
          <w:rFonts w:eastAsia="༏༏༏༏༏༏༏༏༏༏༏༏༏༏༏༏༏༏༏༏༏༏༏༏༏༏༏༏༏༏༏"/>
          <w:sz w:val="28"/>
          <w:szCs w:val="28"/>
        </w:rPr>
        <w:t>ей</w:t>
      </w:r>
      <w:r w:rsidR="00EF3868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 (</w:t>
      </w:r>
      <w:r w:rsidR="00514C4E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4,32 </w:t>
      </w:r>
      <w:r w:rsidR="00EF3868" w:rsidRPr="002F79CC">
        <w:rPr>
          <w:rFonts w:eastAsia="༏༏༏༏༏༏༏༏༏༏༏༏༏༏༏༏༏༏༏༏༏༏༏༏༏༏༏༏༏༏༏"/>
          <w:sz w:val="28"/>
          <w:szCs w:val="28"/>
        </w:rPr>
        <w:t>%)</w:t>
      </w:r>
      <w:r w:rsidRPr="002F79CC">
        <w:rPr>
          <w:rFonts w:eastAsia="༏༏༏༏༏༏༏༏༏༏༏༏༏༏༏༏༏༏༏༏༏༏༏༏༏༏༏༏༏༏༏"/>
          <w:sz w:val="28"/>
          <w:szCs w:val="28"/>
        </w:rPr>
        <w:t xml:space="preserve">, </w:t>
      </w:r>
      <w:r w:rsidR="00102910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безвозмездных </w:t>
      </w:r>
      <w:r w:rsidR="00EA54FA" w:rsidRPr="002F79CC">
        <w:rPr>
          <w:rFonts w:eastAsia="༏༏༏༏༏༏༏༏༏༏༏༏༏༏༏༏༏༏༏༏༏༏༏༏༏༏༏༏༏༏༏"/>
          <w:sz w:val="28"/>
          <w:szCs w:val="28"/>
        </w:rPr>
        <w:t>неденежных</w:t>
      </w:r>
      <w:r w:rsidR="00102910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 поступлений</w:t>
      </w:r>
      <w:r w:rsidR="00EA54FA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 в сектор государственного </w:t>
      </w:r>
      <w:r w:rsidR="00C15CE0" w:rsidRPr="002F79CC">
        <w:rPr>
          <w:rFonts w:eastAsia="༏༏༏༏༏༏༏༏༏༏༏༏༏༏༏༏༏༏༏༏༏༏༏༏༏༏༏༏༏༏༏"/>
          <w:sz w:val="28"/>
          <w:szCs w:val="28"/>
        </w:rPr>
        <w:t>управления –</w:t>
      </w:r>
      <w:r w:rsidR="00350E96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="002F79CC" w:rsidRPr="002F79CC">
        <w:rPr>
          <w:rFonts w:eastAsia="༏༏༏༏༏༏༏༏༏༏༏༏༏༏༏༏༏༏༏༏༏༏༏༏༏༏༏༏༏༏༏"/>
          <w:sz w:val="28"/>
          <w:szCs w:val="28"/>
        </w:rPr>
        <w:t>64 297 239,99</w:t>
      </w:r>
      <w:r w:rsidR="00102910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 рубл</w:t>
      </w:r>
      <w:r w:rsidR="00C15CE0" w:rsidRPr="002F79CC">
        <w:rPr>
          <w:rFonts w:eastAsia="༏༏༏༏༏༏༏༏༏༏༏༏༏༏༏༏༏༏༏༏༏༏༏༏༏༏༏༏༏༏༏"/>
          <w:sz w:val="28"/>
          <w:szCs w:val="28"/>
        </w:rPr>
        <w:t>ей</w:t>
      </w:r>
      <w:r w:rsidR="00E84261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 (</w:t>
      </w:r>
      <w:r w:rsidR="002F79CC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43,37 </w:t>
      </w:r>
      <w:r w:rsidR="00E84261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%) прочих доходов </w:t>
      </w:r>
      <w:r w:rsidR="002F79CC" w:rsidRPr="002F79CC">
        <w:rPr>
          <w:rFonts w:eastAsia="༏༏༏༏༏༏༏༏༏༏༏༏༏༏༏༏༏༏༏༏༏༏༏༏༏༏༏༏༏༏༏"/>
          <w:sz w:val="28"/>
          <w:szCs w:val="28"/>
        </w:rPr>
        <w:t>3 362 639,45</w:t>
      </w:r>
      <w:r w:rsidR="00E84261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 рублей (2,</w:t>
      </w:r>
      <w:r w:rsidR="002F79CC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27 </w:t>
      </w:r>
      <w:r w:rsidR="00E84261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%), безвозмездных денежных поступлений </w:t>
      </w:r>
      <w:r w:rsidR="00514C4E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текущего характера </w:t>
      </w:r>
      <w:r w:rsidR="002F79CC" w:rsidRPr="002F79CC">
        <w:rPr>
          <w:rFonts w:eastAsia="༏༏༏༏༏༏༏༏༏༏༏༏༏༏༏༏༏༏༏༏༏༏༏༏༏༏༏༏༏༏༏"/>
          <w:sz w:val="28"/>
          <w:szCs w:val="28"/>
        </w:rPr>
        <w:t>67 441 648,66</w:t>
      </w:r>
      <w:r w:rsidR="00E84261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 рублей (</w:t>
      </w:r>
      <w:r w:rsidR="002F79CC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45,49 </w:t>
      </w:r>
      <w:r w:rsidR="00E84261" w:rsidRPr="002F79CC">
        <w:rPr>
          <w:rFonts w:eastAsia="༏༏༏༏༏༏༏༏༏༏༏༏༏༏༏༏༏༏༏༏༏༏༏༏༏༏༏༏༏༏༏"/>
          <w:sz w:val="28"/>
          <w:szCs w:val="28"/>
        </w:rPr>
        <w:t>%)</w:t>
      </w:r>
      <w:r w:rsidR="002602F6" w:rsidRPr="002F79CC">
        <w:rPr>
          <w:rFonts w:eastAsia="༏༏༏༏༏༏༏༏༏༏༏༏༏༏༏༏༏༏༏༏༏༏༏༏༏༏༏༏༏༏༏"/>
          <w:sz w:val="28"/>
          <w:szCs w:val="28"/>
        </w:rPr>
        <w:t>.</w:t>
      </w:r>
    </w:p>
    <w:p w14:paraId="60AC9868" w14:textId="0A742817" w:rsidR="00D00712" w:rsidRPr="00AF45C0" w:rsidRDefault="00D00712" w:rsidP="00FE4199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2F79CC">
        <w:rPr>
          <w:rFonts w:eastAsia="༏༏༏༏༏༏༏༏༏༏༏༏༏༏༏༏༏༏༏༏༏༏༏༏༏༏༏༏༏༏༏"/>
          <w:sz w:val="28"/>
          <w:szCs w:val="28"/>
        </w:rPr>
        <w:tab/>
        <w:t xml:space="preserve">Расходы, согласно вышеуказанному отчету, по бюджетной деятельности составили </w:t>
      </w:r>
      <w:r w:rsidR="00E84261" w:rsidRPr="002F79CC">
        <w:rPr>
          <w:rFonts w:eastAsia="༏༏༏༏༏༏༏༏༏༏༏༏༏༏༏༏༏༏༏༏༏༏༏༏༏༏༏༏༏༏༏"/>
          <w:sz w:val="28"/>
          <w:szCs w:val="28"/>
        </w:rPr>
        <w:t>1</w:t>
      </w:r>
      <w:r w:rsidR="002F79CC" w:rsidRPr="002F79CC">
        <w:rPr>
          <w:rFonts w:eastAsia="༏༏༏༏༏༏༏༏༏༏༏༏༏༏༏༏༏༏༏༏༏༏༏༏༏༏༏༏༏༏༏"/>
          <w:sz w:val="28"/>
          <w:szCs w:val="28"/>
        </w:rPr>
        <w:t>14 386 948,36</w:t>
      </w:r>
      <w:r w:rsidR="00AD24DC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 рубл</w:t>
      </w:r>
      <w:r w:rsidR="0047423D" w:rsidRPr="002F79CC">
        <w:rPr>
          <w:rFonts w:eastAsia="༏༏༏༏༏༏༏༏༏༏༏༏༏༏༏༏༏༏༏༏༏༏༏༏༏༏༏༏༏༏༏"/>
          <w:sz w:val="28"/>
          <w:szCs w:val="28"/>
        </w:rPr>
        <w:t>ей</w:t>
      </w:r>
      <w:r w:rsidRPr="002F79CC">
        <w:rPr>
          <w:rFonts w:eastAsia="༏༏༏༏༏༏༏༏༏༏༏༏༏༏༏༏༏༏༏༏༏༏༏༏༏༏༏༏༏༏༏"/>
          <w:sz w:val="28"/>
          <w:szCs w:val="28"/>
        </w:rPr>
        <w:t xml:space="preserve">, из них: </w:t>
      </w:r>
      <w:r w:rsidR="00350E96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на оплату труда </w:t>
      </w:r>
      <w:r w:rsidRPr="002F79CC">
        <w:rPr>
          <w:rFonts w:eastAsia="༏༏༏༏༏༏༏༏༏༏༏༏༏༏༏༏༏༏༏༏༏༏༏༏༏༏༏༏༏༏༏"/>
          <w:sz w:val="28"/>
          <w:szCs w:val="28"/>
        </w:rPr>
        <w:t xml:space="preserve">и начисления – </w:t>
      </w:r>
      <w:r w:rsidR="0047423D" w:rsidRPr="002F79CC">
        <w:rPr>
          <w:rFonts w:eastAsia="༏༏༏༏༏༏༏༏༏༏༏༏༏༏༏༏༏༏༏༏༏༏༏༏༏༏༏༏༏༏༏"/>
          <w:sz w:val="28"/>
          <w:szCs w:val="28"/>
        </w:rPr>
        <w:t>2</w:t>
      </w:r>
      <w:r w:rsidR="002F79CC" w:rsidRPr="002F79CC">
        <w:rPr>
          <w:rFonts w:eastAsia="༏༏༏༏༏༏༏༏༏༏༏༏༏༏༏༏༏༏༏༏༏༏༏༏༏༏༏༏༏༏༏"/>
          <w:sz w:val="28"/>
          <w:szCs w:val="28"/>
        </w:rPr>
        <w:t>7 982 052,42</w:t>
      </w:r>
      <w:r w:rsidRPr="002F79CC">
        <w:rPr>
          <w:rFonts w:eastAsia="༏༏༏༏༏༏༏༏༏༏༏༏༏༏༏༏༏༏༏༏༏༏༏༏༏༏༏༏༏༏༏"/>
          <w:sz w:val="28"/>
          <w:szCs w:val="28"/>
        </w:rPr>
        <w:t xml:space="preserve"> рублей</w:t>
      </w:r>
      <w:r w:rsidR="002F79CC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 (24,46 </w:t>
      </w:r>
      <w:r w:rsidR="00E84261" w:rsidRPr="002F79CC">
        <w:rPr>
          <w:rFonts w:eastAsia="༏༏༏༏༏༏༏༏༏༏༏༏༏༏༏༏༏༏༏༏༏༏༏༏༏༏༏༏༏༏༏"/>
          <w:sz w:val="28"/>
          <w:szCs w:val="28"/>
        </w:rPr>
        <w:t>%)</w:t>
      </w:r>
      <w:r w:rsidRPr="002F79CC">
        <w:rPr>
          <w:rFonts w:eastAsia="༏༏༏༏༏༏༏༏༏༏༏༏༏༏༏༏༏༏༏༏༏༏༏༏༏༏༏༏༏༏༏"/>
          <w:sz w:val="28"/>
          <w:szCs w:val="28"/>
        </w:rPr>
        <w:t xml:space="preserve">, </w:t>
      </w:r>
      <w:r w:rsidR="00EA54FA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оплата </w:t>
      </w:r>
      <w:r w:rsidRPr="002F79CC">
        <w:rPr>
          <w:rFonts w:eastAsia="༏༏༏༏༏༏༏༏༏༏༏༏༏༏༏༏༏༏༏༏༏༏༏༏༏༏༏༏༏༏༏"/>
          <w:sz w:val="28"/>
          <w:szCs w:val="28"/>
        </w:rPr>
        <w:t xml:space="preserve">работ, услуг </w:t>
      </w:r>
      <w:r w:rsidR="009F144A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– </w:t>
      </w:r>
      <w:r w:rsidR="00D167C8" w:rsidRPr="002F79CC">
        <w:rPr>
          <w:rFonts w:eastAsia="༏༏༏༏༏༏༏༏༏༏༏༏༏༏༏༏༏༏༏༏༏༏༏༏༏༏༏༏༏༏༏"/>
          <w:sz w:val="28"/>
          <w:szCs w:val="28"/>
        </w:rPr>
        <w:t>3</w:t>
      </w:r>
      <w:r w:rsidR="002F79CC" w:rsidRPr="002F79CC">
        <w:rPr>
          <w:rFonts w:eastAsia="༏༏༏༏༏༏༏༏༏༏༏༏༏༏༏༏༏༏༏༏༏༏༏༏༏༏༏༏༏༏༏"/>
          <w:sz w:val="28"/>
          <w:szCs w:val="28"/>
        </w:rPr>
        <w:t>6 037 179,06</w:t>
      </w:r>
      <w:r w:rsidR="001F493C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Pr="002F79CC">
        <w:rPr>
          <w:rFonts w:eastAsia="༏༏༏༏༏༏༏༏༏༏༏༏༏༏༏༏༏༏༏༏༏༏༏༏༏༏༏༏༏༏༏"/>
          <w:sz w:val="28"/>
          <w:szCs w:val="28"/>
        </w:rPr>
        <w:t>рубл</w:t>
      </w:r>
      <w:r w:rsidR="00AD24DC" w:rsidRPr="002F79CC">
        <w:rPr>
          <w:rFonts w:eastAsia="༏༏༏༏༏༏༏༏༏༏༏༏༏༏༏༏༏༏༏༏༏༏༏༏༏༏༏༏༏༏༏"/>
          <w:sz w:val="28"/>
          <w:szCs w:val="28"/>
        </w:rPr>
        <w:t>ей</w:t>
      </w:r>
      <w:r w:rsidR="00D167C8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 (3</w:t>
      </w:r>
      <w:r w:rsidR="002F79CC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1,50 </w:t>
      </w:r>
      <w:r w:rsidR="00D167C8" w:rsidRPr="002F79CC">
        <w:rPr>
          <w:rFonts w:eastAsia="༏༏༏༏༏༏༏༏༏༏༏༏༏༏༏༏༏༏༏༏༏༏༏༏༏༏༏༏༏༏༏"/>
          <w:sz w:val="28"/>
          <w:szCs w:val="28"/>
        </w:rPr>
        <w:t>%)</w:t>
      </w:r>
      <w:r w:rsidRPr="002F79CC">
        <w:rPr>
          <w:rFonts w:eastAsia="༏༏༏༏༏༏༏༏༏༏༏༏༏༏༏༏༏༏༏༏༏༏༏༏༏༏༏༏༏༏༏"/>
          <w:sz w:val="28"/>
          <w:szCs w:val="28"/>
        </w:rPr>
        <w:t xml:space="preserve">, безвозмездные перечисления бюджетам – </w:t>
      </w:r>
      <w:r w:rsidR="002F79CC" w:rsidRPr="002F79CC">
        <w:rPr>
          <w:rFonts w:eastAsia="༏༏༏༏༏༏༏༏༏༏༏༏༏༏༏༏༏༏༏༏༏༏༏༏༏༏༏༏༏༏༏"/>
          <w:sz w:val="28"/>
          <w:szCs w:val="28"/>
        </w:rPr>
        <w:t>488 301,34</w:t>
      </w:r>
      <w:r w:rsidRPr="002F79CC">
        <w:rPr>
          <w:rFonts w:eastAsia="༏༏༏༏༏༏༏༏༏༏༏༏༏༏༏༏༏༏༏༏༏༏༏༏༏༏༏༏༏༏༏"/>
          <w:sz w:val="28"/>
          <w:szCs w:val="28"/>
        </w:rPr>
        <w:t xml:space="preserve"> рублей</w:t>
      </w:r>
      <w:r w:rsidR="00D167C8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 (</w:t>
      </w:r>
      <w:r w:rsidR="002F79CC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0,43 </w:t>
      </w:r>
      <w:r w:rsidR="00D167C8" w:rsidRPr="002F79CC">
        <w:rPr>
          <w:rFonts w:eastAsia="༏༏༏༏༏༏༏༏༏༏༏༏༏༏༏༏༏༏༏༏༏༏༏༏༏༏༏༏༏༏༏"/>
          <w:sz w:val="28"/>
          <w:szCs w:val="28"/>
        </w:rPr>
        <w:t>%)</w:t>
      </w:r>
      <w:r w:rsidRPr="002F79CC">
        <w:rPr>
          <w:rFonts w:eastAsia="༏༏༏༏༏༏༏༏༏༏༏༏༏༏༏༏༏༏༏༏༏༏༏༏༏༏༏༏༏༏༏"/>
          <w:sz w:val="28"/>
          <w:szCs w:val="28"/>
        </w:rPr>
        <w:t xml:space="preserve">, расходы на социальное обеспечение – </w:t>
      </w:r>
      <w:r w:rsidR="002F79CC" w:rsidRPr="002F79CC">
        <w:rPr>
          <w:rFonts w:eastAsia="༏༏༏༏༏༏༏༏༏༏༏༏༏༏༏༏༏༏༏༏༏༏༏༏༏༏༏༏༏༏༏"/>
          <w:sz w:val="28"/>
          <w:szCs w:val="28"/>
        </w:rPr>
        <w:t>659 527,58</w:t>
      </w:r>
      <w:r w:rsidR="00AD24DC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 рубл</w:t>
      </w:r>
      <w:r w:rsidR="0047423D" w:rsidRPr="002F79CC">
        <w:rPr>
          <w:rFonts w:eastAsia="༏༏༏༏༏༏༏༏༏༏༏༏༏༏༏༏༏༏༏༏༏༏༏༏༏༏༏༏༏༏༏"/>
          <w:sz w:val="28"/>
          <w:szCs w:val="28"/>
        </w:rPr>
        <w:t>ей</w:t>
      </w:r>
      <w:r w:rsidR="00D167C8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 (0,5</w:t>
      </w:r>
      <w:r w:rsidR="002F79CC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8 </w:t>
      </w:r>
      <w:r w:rsidR="00D167C8" w:rsidRPr="002F79CC">
        <w:rPr>
          <w:rFonts w:eastAsia="༏༏༏༏༏༏༏༏༏༏༏༏༏༏༏༏༏༏༏༏༏༏༏༏༏༏༏༏༏༏༏"/>
          <w:sz w:val="28"/>
          <w:szCs w:val="28"/>
        </w:rPr>
        <w:t>%)</w:t>
      </w:r>
      <w:r w:rsidRPr="002F79CC">
        <w:rPr>
          <w:rFonts w:eastAsia="༏༏༏༏༏༏༏༏༏༏༏༏༏༏༏༏༏༏༏༏༏༏༏༏༏༏༏༏༏༏༏"/>
          <w:sz w:val="28"/>
          <w:szCs w:val="28"/>
        </w:rPr>
        <w:t xml:space="preserve">, расходы по операциям с </w:t>
      </w:r>
      <w:r w:rsidR="009841DD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активами </w:t>
      </w:r>
      <w:r w:rsidR="002F79CC" w:rsidRPr="002F79CC">
        <w:rPr>
          <w:rFonts w:eastAsia="༏༏༏༏༏༏༏༏༏༏༏༏༏༏༏༏༏༏༏༏༏༏༏༏༏༏༏༏༏༏༏"/>
          <w:sz w:val="28"/>
          <w:szCs w:val="28"/>
        </w:rPr>
        <w:t>48 996 789,16</w:t>
      </w:r>
      <w:r w:rsidRPr="002F79CC">
        <w:rPr>
          <w:rFonts w:eastAsia="༏༏༏༏༏༏༏༏༏༏༏༏༏༏༏༏༏༏༏༏༏༏༏༏༏༏༏༏༏༏༏"/>
          <w:sz w:val="28"/>
          <w:szCs w:val="28"/>
        </w:rPr>
        <w:t xml:space="preserve"> рубл</w:t>
      </w:r>
      <w:r w:rsidR="00C15CE0" w:rsidRPr="002F79CC">
        <w:rPr>
          <w:rFonts w:eastAsia="༏༏༏༏༏༏༏༏༏༏༏༏༏༏༏༏༏༏༏༏༏༏༏༏༏༏༏༏༏༏༏"/>
          <w:sz w:val="28"/>
          <w:szCs w:val="28"/>
        </w:rPr>
        <w:t>ей</w:t>
      </w:r>
      <w:r w:rsidR="00D167C8" w:rsidRPr="002F79CC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="00D167C8" w:rsidRPr="00AF45C0">
        <w:rPr>
          <w:rFonts w:eastAsia="༏༏༏༏༏༏༏༏༏༏༏༏༏༏༏༏༏༏༏༏༏༏༏༏༏༏༏༏༏༏༏"/>
          <w:sz w:val="28"/>
          <w:szCs w:val="28"/>
        </w:rPr>
        <w:t>(</w:t>
      </w:r>
      <w:r w:rsidR="002F79CC" w:rsidRPr="00AF45C0">
        <w:rPr>
          <w:rFonts w:eastAsia="༏༏༏༏༏༏༏༏༏༏༏༏༏༏༏༏༏༏༏༏༏༏༏༏༏༏༏༏༏༏༏"/>
          <w:sz w:val="28"/>
          <w:szCs w:val="28"/>
        </w:rPr>
        <w:t xml:space="preserve">42,83 </w:t>
      </w:r>
      <w:r w:rsidR="00D167C8" w:rsidRPr="00AF45C0">
        <w:rPr>
          <w:rFonts w:eastAsia="༏༏༏༏༏༏༏༏༏༏༏༏༏༏༏༏༏༏༏༏༏༏༏༏༏༏༏༏༏༏༏"/>
          <w:sz w:val="28"/>
          <w:szCs w:val="28"/>
        </w:rPr>
        <w:t>%)</w:t>
      </w:r>
      <w:r w:rsidR="00350E96" w:rsidRPr="00AF45C0">
        <w:rPr>
          <w:rFonts w:eastAsia="༏༏༏༏༏༏༏༏༏༏༏༏༏༏༏༏༏༏༏༏༏༏༏༏༏༏༏༏༏༏༏"/>
          <w:sz w:val="28"/>
          <w:szCs w:val="28"/>
        </w:rPr>
        <w:t xml:space="preserve">, прочие расходы </w:t>
      </w:r>
      <w:r w:rsidRPr="00AF45C0">
        <w:rPr>
          <w:rFonts w:eastAsia="༏༏༏༏༏༏༏༏༏༏༏༏༏༏༏༏༏༏༏༏༏༏༏༏༏༏༏༏༏༏༏"/>
          <w:sz w:val="28"/>
          <w:szCs w:val="28"/>
        </w:rPr>
        <w:t xml:space="preserve">– </w:t>
      </w:r>
      <w:r w:rsidR="002F79CC" w:rsidRPr="00AF45C0">
        <w:rPr>
          <w:rFonts w:eastAsia="༏༏༏༏༏༏༏༏༏༏༏༏༏༏༏༏༏༏༏༏༏༏༏༏༏༏༏༏༏༏༏"/>
          <w:sz w:val="28"/>
          <w:szCs w:val="28"/>
        </w:rPr>
        <w:t>223 098,80</w:t>
      </w:r>
      <w:r w:rsidRPr="00AF45C0">
        <w:rPr>
          <w:rFonts w:eastAsia="༏༏༏༏༏༏༏༏༏༏༏༏༏༏༏༏༏༏༏༏༏༏༏༏༏༏༏༏༏༏༏"/>
          <w:sz w:val="28"/>
          <w:szCs w:val="28"/>
        </w:rPr>
        <w:t xml:space="preserve"> рублей</w:t>
      </w:r>
      <w:r w:rsidR="00D167C8" w:rsidRPr="00AF45C0">
        <w:rPr>
          <w:rFonts w:eastAsia="༏༏༏༏༏༏༏༏༏༏༏༏༏༏༏༏༏༏༏༏༏༏༏༏༏༏༏༏༏༏༏"/>
          <w:sz w:val="28"/>
          <w:szCs w:val="28"/>
        </w:rPr>
        <w:t xml:space="preserve"> (0,</w:t>
      </w:r>
      <w:r w:rsidR="002F79CC" w:rsidRPr="00AF45C0">
        <w:rPr>
          <w:rFonts w:eastAsia="༏༏༏༏༏༏༏༏༏༏༏༏༏༏༏༏༏༏༏༏༏༏༏༏༏༏༏༏༏༏༏"/>
          <w:sz w:val="28"/>
          <w:szCs w:val="28"/>
        </w:rPr>
        <w:t xml:space="preserve">20 </w:t>
      </w:r>
      <w:r w:rsidR="00D167C8" w:rsidRPr="00AF45C0">
        <w:rPr>
          <w:rFonts w:eastAsia="༏༏༏༏༏༏༏༏༏༏༏༏༏༏༏༏༏༏༏༏༏༏༏༏༏༏༏༏༏༏༏"/>
          <w:sz w:val="28"/>
          <w:szCs w:val="28"/>
        </w:rPr>
        <w:t>%)</w:t>
      </w:r>
      <w:r w:rsidRPr="00AF45C0">
        <w:rPr>
          <w:rFonts w:eastAsia="༏༏༏༏༏༏༏༏༏༏༏༏༏༏༏༏༏༏༏༏༏༏༏༏༏༏༏༏༏༏༏"/>
          <w:sz w:val="28"/>
          <w:szCs w:val="28"/>
        </w:rPr>
        <w:t>.</w:t>
      </w:r>
    </w:p>
    <w:p w14:paraId="585FBE66" w14:textId="5318EDC0" w:rsidR="00826CA1" w:rsidRPr="00AF45C0" w:rsidRDefault="00D00712" w:rsidP="00FE4199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AF45C0">
        <w:rPr>
          <w:rFonts w:eastAsia="༏༏༏༏༏༏༏༏༏༏༏༏༏༏༏༏༏༏༏༏༏༏༏༏༏༏༏༏༏༏༏"/>
          <w:sz w:val="28"/>
          <w:szCs w:val="28"/>
        </w:rPr>
        <w:tab/>
        <w:t xml:space="preserve">Чистый операционный результат по бюджетной </w:t>
      </w:r>
      <w:r w:rsidR="00826CA1" w:rsidRPr="00AF45C0">
        <w:rPr>
          <w:rFonts w:eastAsia="༏༏༏༏༏༏༏༏༏༏༏༏༏༏༏༏༏༏༏༏༏༏༏༏༏༏༏༏༏༏༏"/>
          <w:sz w:val="28"/>
          <w:szCs w:val="28"/>
        </w:rPr>
        <w:t xml:space="preserve">деятельности сложился в сумме </w:t>
      </w:r>
      <w:r w:rsidR="002F79CC" w:rsidRPr="00AF45C0">
        <w:rPr>
          <w:rFonts w:eastAsia="༏༏༏༏༏༏༏༏༏༏༏༏༏༏༏༏༏༏༏༏༏༏༏༏༏༏༏༏༏༏༏"/>
          <w:sz w:val="28"/>
          <w:szCs w:val="28"/>
        </w:rPr>
        <w:t>–</w:t>
      </w:r>
      <w:r w:rsidR="00350E96" w:rsidRPr="00AF45C0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="002F79CC" w:rsidRPr="00AF45C0">
        <w:rPr>
          <w:rFonts w:eastAsia="༏༏༏༏༏༏༏༏༏༏༏༏༏༏༏༏༏༏༏༏༏༏༏༏༏༏༏༏༏༏༏"/>
          <w:sz w:val="28"/>
          <w:szCs w:val="28"/>
        </w:rPr>
        <w:t>33 871 524,58</w:t>
      </w:r>
      <w:r w:rsidRPr="00AF45C0">
        <w:rPr>
          <w:rFonts w:eastAsia="༏༏༏༏༏༏༏༏༏༏༏༏༏༏༏༏༏༏༏༏༏༏༏༏༏༏༏༏༏༏༏"/>
          <w:sz w:val="28"/>
          <w:szCs w:val="28"/>
        </w:rPr>
        <w:t xml:space="preserve"> рубл</w:t>
      </w:r>
      <w:r w:rsidR="00C15CE0" w:rsidRPr="00AF45C0">
        <w:rPr>
          <w:rFonts w:eastAsia="༏༏༏༏༏༏༏༏༏༏༏༏༏༏༏༏༏༏༏༏༏༏༏༏༏༏༏༏༏༏༏"/>
          <w:sz w:val="28"/>
          <w:szCs w:val="28"/>
        </w:rPr>
        <w:t>ей</w:t>
      </w:r>
      <w:r w:rsidRPr="00AF45C0">
        <w:rPr>
          <w:rFonts w:eastAsia="༏༏༏༏༏༏༏༏༏༏༏༏༏༏༏༏༏༏༏༏༏༏༏༏༏༏༏༏༏༏༏"/>
          <w:sz w:val="28"/>
          <w:szCs w:val="28"/>
        </w:rPr>
        <w:t>, что соответствует финансовому результату согла</w:t>
      </w:r>
      <w:r w:rsidR="00350E96" w:rsidRPr="00AF45C0">
        <w:rPr>
          <w:rFonts w:eastAsia="༏༏༏༏༏༏༏༏༏༏༏༏༏༏༏༏༏༏༏༏༏༏༏༏༏༏༏༏༏༏༏"/>
          <w:sz w:val="28"/>
          <w:szCs w:val="28"/>
        </w:rPr>
        <w:t xml:space="preserve">сно </w:t>
      </w:r>
      <w:r w:rsidR="00A40833" w:rsidRPr="00AF45C0">
        <w:rPr>
          <w:rFonts w:eastAsia="༏༏༏༏༏༏༏༏༏༏༏༏༏༏༏༏༏༏༏༏༏༏༏༏༏༏༏༏༏༏༏"/>
          <w:sz w:val="28"/>
          <w:szCs w:val="28"/>
        </w:rPr>
        <w:t>балансу исполнения бюджета,</w:t>
      </w:r>
      <w:r w:rsidR="00350E96" w:rsidRPr="00AF45C0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Pr="00AF45C0">
        <w:rPr>
          <w:rFonts w:eastAsia="༏༏༏༏༏༏༏༏༏༏༏༏༏༏༏༏༏༏༏༏༏༏༏༏༏༏༏༏༏༏༏"/>
          <w:sz w:val="28"/>
          <w:szCs w:val="28"/>
        </w:rPr>
        <w:t>ф. 0503120 (стр. 560 гр. 8 – гр. 5).</w:t>
      </w:r>
    </w:p>
    <w:p w14:paraId="6C18291E" w14:textId="4310A872" w:rsidR="00D00712" w:rsidRPr="00AF45C0" w:rsidRDefault="00826CA1" w:rsidP="00FE4199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AF45C0">
        <w:rPr>
          <w:rFonts w:eastAsia="༏༏༏༏༏༏༏༏༏༏༏༏༏༏༏༏༏༏༏༏༏༏༏༏༏༏༏༏༏༏༏"/>
          <w:sz w:val="28"/>
          <w:szCs w:val="28"/>
        </w:rPr>
        <w:tab/>
      </w:r>
      <w:r w:rsidR="00D00712" w:rsidRPr="00621924">
        <w:rPr>
          <w:rFonts w:eastAsia="༏༏༏༏༏༏༏༏༏༏༏༏༏༏༏༏༏༏༏༏༏༏༏༏༏༏༏༏༏༏༏"/>
          <w:sz w:val="28"/>
          <w:szCs w:val="28"/>
        </w:rPr>
        <w:t>При проведении сверки Отчета о финансовых результатах деятельности ф. 0503121 со Справкой по заключению счетов бюджетного учета отчетного финансово</w:t>
      </w:r>
      <w:r w:rsidRPr="00621924">
        <w:rPr>
          <w:rFonts w:eastAsia="༏༏༏༏༏༏༏༏༏༏༏༏༏༏༏༏༏༏༏༏༏༏༏༏༏༏༏༏༏༏༏"/>
          <w:sz w:val="28"/>
          <w:szCs w:val="28"/>
        </w:rPr>
        <w:t>го года ф. 0503110 на 01.01.</w:t>
      </w:r>
      <w:r w:rsidR="00AA0C5C" w:rsidRPr="00621924">
        <w:rPr>
          <w:rFonts w:eastAsia="༏༏༏༏༏༏༏༏༏༏༏༏༏༏༏༏༏༏༏༏༏༏༏༏༏༏༏༏༏༏༏"/>
          <w:sz w:val="28"/>
          <w:szCs w:val="28"/>
        </w:rPr>
        <w:t>2026</w:t>
      </w:r>
      <w:r w:rsidR="00D00712" w:rsidRPr="00621924">
        <w:rPr>
          <w:rFonts w:eastAsia="༏༏༏༏༏༏༏༏༏༏༏༏༏༏༏༏༏༏༏༏༏༏༏༏༏༏༏༏༏༏༏"/>
          <w:sz w:val="28"/>
          <w:szCs w:val="28"/>
        </w:rPr>
        <w:t xml:space="preserve"> отклонений </w:t>
      </w:r>
      <w:r w:rsidR="00E97406" w:rsidRPr="00621924">
        <w:rPr>
          <w:rFonts w:eastAsia="༏༏༏༏༏༏༏༏༏༏༏༏༏༏༏༏༏༏༏༏༏༏༏༏༏༏༏༏༏༏༏"/>
          <w:sz w:val="28"/>
          <w:szCs w:val="28"/>
        </w:rPr>
        <w:br/>
      </w:r>
      <w:r w:rsidR="00D00712" w:rsidRPr="00621924">
        <w:rPr>
          <w:rFonts w:eastAsia="༏༏༏༏༏༏༏༏༏༏༏༏༏༏༏༏༏༏༏༏༏༏༏༏༏༏༏༏༏༏༏"/>
          <w:sz w:val="28"/>
          <w:szCs w:val="28"/>
        </w:rPr>
        <w:t>не выявлено.</w:t>
      </w:r>
    </w:p>
    <w:p w14:paraId="75EE4A79" w14:textId="77777777" w:rsidR="00D00712" w:rsidRPr="00B72B41" w:rsidRDefault="00D00712" w:rsidP="00FE4199">
      <w:pPr>
        <w:pStyle w:val="ad"/>
        <w:numPr>
          <w:ilvl w:val="0"/>
          <w:numId w:val="3"/>
        </w:num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B72B41">
        <w:rPr>
          <w:rFonts w:eastAsia="༏༏༏༏༏༏༏༏༏༏༏༏༏༏༏༏༏༏༏༏༏༏༏༏༏༏༏༏༏༏༏"/>
          <w:sz w:val="28"/>
          <w:szCs w:val="28"/>
        </w:rPr>
        <w:t>Отчет о движении денежных средств (ф. 0503123).</w:t>
      </w:r>
    </w:p>
    <w:p w14:paraId="51ABF76C" w14:textId="650F05BA" w:rsidR="00D00712" w:rsidRPr="00B72B41" w:rsidRDefault="00D00712" w:rsidP="00FE4199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B72B41">
        <w:rPr>
          <w:rFonts w:eastAsia="༏༏༏༏༏༏༏༏༏༏༏༏༏༏༏༏༏༏༏༏༏༏༏༏༏༏༏༏༏༏༏"/>
          <w:sz w:val="28"/>
          <w:szCs w:val="28"/>
        </w:rPr>
        <w:tab/>
        <w:t>Отчет о движении денежных</w:t>
      </w:r>
      <w:r w:rsidR="00697BE3" w:rsidRPr="00B72B41">
        <w:rPr>
          <w:rFonts w:eastAsia="༏༏༏༏༏༏༏༏༏༏༏༏༏༏༏༏༏༏༏༏༏༏༏༏༏༏༏༏༏༏༏"/>
          <w:sz w:val="28"/>
          <w:szCs w:val="28"/>
        </w:rPr>
        <w:t xml:space="preserve"> средств ф. 0503123 составлен </w:t>
      </w:r>
      <w:r w:rsidRPr="00B72B41">
        <w:rPr>
          <w:rFonts w:eastAsia="༏༏༏༏༏༏༏༏༏༏༏༏༏༏༏༏༏༏༏༏༏༏༏༏༏༏༏༏༏༏༏"/>
          <w:sz w:val="28"/>
          <w:szCs w:val="28"/>
        </w:rPr>
        <w:t>на основании данных о движении денежных средств на едином счете бюджета, открытом в органе, осуществляющем кассовое обслуживание исполнения бюджета сельского поселения.</w:t>
      </w:r>
    </w:p>
    <w:p w14:paraId="4D3FC0A0" w14:textId="5FDD134C" w:rsidR="00D00712" w:rsidRPr="003F34B2" w:rsidRDefault="00D00712" w:rsidP="00FE4199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B72B41">
        <w:rPr>
          <w:rFonts w:eastAsia="༏༏༏༏༏༏༏༏༏༏༏༏༏༏༏༏༏༏༏༏༏༏༏༏༏༏༏༏༏༏༏"/>
          <w:sz w:val="28"/>
          <w:szCs w:val="28"/>
        </w:rPr>
        <w:tab/>
        <w:t xml:space="preserve">Показатели отражены по бюджетной деятельности (графа 4), </w:t>
      </w:r>
      <w:r w:rsidR="007D6B4E" w:rsidRPr="00B72B41">
        <w:rPr>
          <w:rFonts w:eastAsia="༏༏༏༏༏༏༏༏༏༏༏༏༏༏༏༏༏༏༏༏༏༏༏༏༏༏༏༏༏༏༏"/>
          <w:sz w:val="28"/>
          <w:szCs w:val="28"/>
        </w:rPr>
        <w:br/>
      </w:r>
      <w:r w:rsidRPr="00B72B41">
        <w:rPr>
          <w:rFonts w:eastAsia="༏༏༏༏༏༏༏༏༏༏༏༏༏༏༏༏༏༏༏༏༏༏༏༏༏༏༏༏༏༏༏"/>
          <w:sz w:val="28"/>
          <w:szCs w:val="28"/>
        </w:rPr>
        <w:t xml:space="preserve">с распределением по трем разделам: «Поступления», «Выбытия» </w:t>
      </w:r>
      <w:r w:rsidR="007D6B4E" w:rsidRPr="00B72B41">
        <w:rPr>
          <w:rFonts w:eastAsia="༏༏༏༏༏༏༏༏༏༏༏༏༏༏༏༏༏༏༏༏༏༏༏༏༏༏༏༏༏༏༏"/>
          <w:sz w:val="28"/>
          <w:szCs w:val="28"/>
        </w:rPr>
        <w:br/>
      </w:r>
      <w:r w:rsidRPr="00B72B41">
        <w:rPr>
          <w:rFonts w:eastAsia="༏༏༏༏༏༏༏༏༏༏༏༏༏༏༏༏༏༏༏༏༏༏༏༏༏༏༏༏༏༏༏"/>
          <w:sz w:val="28"/>
          <w:szCs w:val="28"/>
        </w:rPr>
        <w:t xml:space="preserve">и «Изменение остатков средств». В разделе «Поступления» отражены доходы бюджета </w:t>
      </w:r>
      <w:r w:rsidRPr="003F34B2">
        <w:rPr>
          <w:rFonts w:eastAsia="༏༏༏༏༏༏༏༏༏༏༏༏༏༏༏༏༏༏༏༏༏༏༏༏༏༏༏༏༏༏༏"/>
          <w:sz w:val="28"/>
          <w:szCs w:val="28"/>
        </w:rPr>
        <w:t xml:space="preserve">в размере – </w:t>
      </w:r>
      <w:r w:rsidR="00B72B41" w:rsidRPr="003F34B2">
        <w:rPr>
          <w:rFonts w:eastAsia="༏༏༏༏༏༏༏༏༏༏༏༏༏༏༏༏༏༏༏༏༏༏༏༏༏༏༏༏༏༏༏"/>
          <w:sz w:val="28"/>
          <w:szCs w:val="28"/>
        </w:rPr>
        <w:t>80 605 896,61</w:t>
      </w:r>
      <w:r w:rsidRPr="003F34B2">
        <w:rPr>
          <w:rFonts w:eastAsia="༏༏༏༏༏༏༏༏༏༏༏༏༏༏༏༏༏༏༏༏༏༏༏༏༏༏༏༏༏༏༏"/>
          <w:sz w:val="28"/>
          <w:szCs w:val="28"/>
        </w:rPr>
        <w:t xml:space="preserve"> рублей, в разделе «Выбытия» отражены расходы бюджета в размере – </w:t>
      </w:r>
      <w:r w:rsidR="00B72B41" w:rsidRPr="003F34B2">
        <w:rPr>
          <w:rFonts w:eastAsia="༏༏༏༏༏༏༏༏༏༏༏༏༏༏༏༏༏༏༏༏༏༏༏༏༏༏༏༏༏༏༏"/>
          <w:sz w:val="28"/>
          <w:szCs w:val="28"/>
        </w:rPr>
        <w:t>82 879 097,72</w:t>
      </w:r>
      <w:r w:rsidR="00240406" w:rsidRPr="003F34B2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Pr="003F34B2">
        <w:rPr>
          <w:rFonts w:eastAsia="༏༏༏༏༏༏༏༏༏༏༏༏༏༏༏༏༏༏༏༏༏༏༏༏༏༏༏༏༏༏༏"/>
          <w:sz w:val="28"/>
          <w:szCs w:val="28"/>
        </w:rPr>
        <w:t>рубл</w:t>
      </w:r>
      <w:r w:rsidR="00806AD5" w:rsidRPr="003F34B2">
        <w:rPr>
          <w:rFonts w:eastAsia="༏༏༏༏༏༏༏༏༏༏༏༏༏༏༏༏༏༏༏༏༏༏༏༏༏༏༏༏༏༏༏"/>
          <w:sz w:val="28"/>
          <w:szCs w:val="28"/>
        </w:rPr>
        <w:t>ей</w:t>
      </w:r>
      <w:r w:rsidRPr="003F34B2">
        <w:rPr>
          <w:rFonts w:eastAsia="༏༏༏༏༏༏༏༏༏༏༏༏༏༏༏༏༏༏༏༏༏༏༏༏༏༏༏༏༏༏༏"/>
          <w:sz w:val="28"/>
          <w:szCs w:val="28"/>
        </w:rPr>
        <w:t xml:space="preserve">, в разделе «Изменение остатков средств» отражена разница между расходами </w:t>
      </w:r>
      <w:r w:rsidR="007D6B4E" w:rsidRPr="003F34B2">
        <w:rPr>
          <w:rFonts w:eastAsia="༏༏༏༏༏༏༏༏༏༏༏༏༏༏༏༏༏༏༏༏༏༏༏༏༏༏༏༏༏༏༏"/>
          <w:sz w:val="28"/>
          <w:szCs w:val="28"/>
        </w:rPr>
        <w:br/>
      </w:r>
      <w:r w:rsidRPr="003F34B2">
        <w:rPr>
          <w:rFonts w:eastAsia="༏༏༏༏༏༏༏༏༏༏༏༏༏༏༏༏༏༏༏༏༏༏༏༏༏༏༏༏༏༏༏"/>
          <w:sz w:val="28"/>
          <w:szCs w:val="28"/>
        </w:rPr>
        <w:t xml:space="preserve">и доходами бюджета в размере </w:t>
      </w:r>
      <w:r w:rsidR="003F34B2" w:rsidRPr="003F34B2">
        <w:rPr>
          <w:rFonts w:eastAsia="༏༏༏༏༏༏༏༏༏༏༏༏༏༏༏༏༏༏༏༏༏༏༏༏༏༏༏༏༏༏༏"/>
          <w:sz w:val="28"/>
          <w:szCs w:val="28"/>
        </w:rPr>
        <w:t xml:space="preserve"> 2 273 201,11 рубля,</w:t>
      </w:r>
      <w:r w:rsidR="00E64DA3" w:rsidRPr="003F34B2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="007F1FCE" w:rsidRPr="003F34B2">
        <w:rPr>
          <w:rFonts w:eastAsia="༏༏༏༏༏༏༏༏༏༏༏༏༏༏༏༏༏༏༏༏༏༏༏༏༏༏༏༏༏༏༏"/>
          <w:sz w:val="28"/>
          <w:szCs w:val="28"/>
        </w:rPr>
        <w:t xml:space="preserve">что </w:t>
      </w:r>
      <w:r w:rsidR="003F34B2" w:rsidRPr="003F34B2">
        <w:rPr>
          <w:rFonts w:eastAsia="༏༏༏༏༏༏༏༏༏༏༏༏༏༏༏༏༏༏༏༏༏༏༏༏༏༏༏༏༏༏༏"/>
          <w:sz w:val="28"/>
          <w:szCs w:val="28"/>
        </w:rPr>
        <w:t xml:space="preserve">с учетом возврата дебиторской задолженности прошлых леи в размере 900 283,81 рубля </w:t>
      </w:r>
      <w:r w:rsidR="000B23E4" w:rsidRPr="003F34B2">
        <w:rPr>
          <w:rFonts w:eastAsia="༏༏༏༏༏༏༏༏༏༏༏༏༏༏༏༏༏༏༏༏༏༏༏༏༏༏༏༏༏༏༏"/>
          <w:sz w:val="28"/>
          <w:szCs w:val="28"/>
        </w:rPr>
        <w:t>соответствует сложившемуся дефициту бюджета сельского поселения Выкатной на конец отчетного периода</w:t>
      </w:r>
      <w:r w:rsidR="003F34B2" w:rsidRPr="003F34B2">
        <w:rPr>
          <w:rFonts w:eastAsia="༏༏༏༏༏༏༏༏༏༏༏༏༏༏༏༏༏༏༏༏༏༏༏༏༏༏༏༏༏༏༏"/>
          <w:sz w:val="28"/>
          <w:szCs w:val="28"/>
        </w:rPr>
        <w:t xml:space="preserve"> в размере 1 372 917,30 рублей.</w:t>
      </w:r>
    </w:p>
    <w:p w14:paraId="21CDA486" w14:textId="4F45DC1B" w:rsidR="00D00712" w:rsidRPr="003F34B2" w:rsidRDefault="00D00712" w:rsidP="00FE4199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3F34B2">
        <w:rPr>
          <w:rFonts w:eastAsia="༏༏༏༏༏༏༏༏༏༏༏༏༏༏༏༏༏༏༏༏༏༏༏༏༏༏༏༏༏༏༏"/>
          <w:sz w:val="28"/>
          <w:szCs w:val="28"/>
        </w:rPr>
        <w:tab/>
        <w:t xml:space="preserve">Показатели в указанном Отчете сформированы с учетом требований Инструкции 191н и отражены по соответствующим разделам (поступления, выбытия, изменение остатков средств). В ходе проверки </w:t>
      </w:r>
      <w:r w:rsidR="00E97406" w:rsidRPr="003F34B2">
        <w:rPr>
          <w:rFonts w:eastAsia="༏༏༏༏༏༏༏༏༏༏༏༏༏༏༏༏༏༏༏༏༏༏༏༏༏༏༏༏༏༏༏"/>
          <w:sz w:val="28"/>
          <w:szCs w:val="28"/>
        </w:rPr>
        <w:t>отклонений не</w:t>
      </w:r>
      <w:r w:rsidRPr="003F34B2">
        <w:rPr>
          <w:rFonts w:eastAsia="༏༏༏༏༏༏༏༏༏༏༏༏༏༏༏༏༏༏༏༏༏༏༏༏༏༏༏༏༏༏༏"/>
          <w:sz w:val="28"/>
          <w:szCs w:val="28"/>
        </w:rPr>
        <w:t xml:space="preserve"> выявлено.</w:t>
      </w:r>
    </w:p>
    <w:p w14:paraId="692D7FD2" w14:textId="77777777" w:rsidR="00D00712" w:rsidRPr="00137AE9" w:rsidRDefault="00D00712" w:rsidP="00FE4199">
      <w:pPr>
        <w:pStyle w:val="ad"/>
        <w:numPr>
          <w:ilvl w:val="0"/>
          <w:numId w:val="3"/>
        </w:num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137AE9">
        <w:rPr>
          <w:rFonts w:eastAsia="༏༏༏༏༏༏༏༏༏༏༏༏༏༏༏༏༏༏༏༏༏༏༏༏༏༏༏༏༏༏༏"/>
          <w:sz w:val="28"/>
          <w:szCs w:val="28"/>
        </w:rPr>
        <w:lastRenderedPageBreak/>
        <w:t>Пояснительная записка (ф. 0503160).</w:t>
      </w:r>
    </w:p>
    <w:p w14:paraId="17DCE306" w14:textId="77777777" w:rsidR="000200B1" w:rsidRDefault="00D00712" w:rsidP="000200B1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137AE9">
        <w:rPr>
          <w:rFonts w:eastAsia="༏༏༏༏༏༏༏༏༏༏༏༏༏༏༏༏༏༏༏༏༏༏༏༏༏༏༏༏༏༏༏"/>
          <w:sz w:val="28"/>
          <w:szCs w:val="28"/>
        </w:rPr>
        <w:tab/>
        <w:t xml:space="preserve">Пояснительная записка состоит из текстовой части и пяти </w:t>
      </w:r>
      <w:r w:rsidR="00137AE9" w:rsidRPr="00137AE9">
        <w:rPr>
          <w:rFonts w:eastAsia="༏༏༏༏༏༏༏༏༏༏༏༏༏༏༏༏༏༏༏༏༏༏༏༏༏༏༏༏༏༏༏"/>
          <w:sz w:val="28"/>
          <w:szCs w:val="28"/>
        </w:rPr>
        <w:t>разделов, определенных</w:t>
      </w:r>
      <w:r w:rsidRPr="00137AE9">
        <w:rPr>
          <w:rFonts w:eastAsia="༏༏༏༏༏༏༏༏༏༏༏༏༏༏༏༏༏༏༏༏༏༏༏༏༏༏༏༏༏༏༏"/>
          <w:sz w:val="28"/>
          <w:szCs w:val="28"/>
        </w:rPr>
        <w:t xml:space="preserve"> Инструкцией 191н.</w:t>
      </w:r>
    </w:p>
    <w:p w14:paraId="45980D8E" w14:textId="782B12A9" w:rsidR="000200B1" w:rsidRPr="000200B1" w:rsidRDefault="000200B1" w:rsidP="000200B1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>
        <w:rPr>
          <w:rFonts w:eastAsia="༏༏༏༏༏༏༏༏༏༏༏༏༏༏༏༏༏༏༏༏༏༏༏༏༏༏༏༏༏༏༏"/>
          <w:sz w:val="28"/>
          <w:szCs w:val="28"/>
        </w:rPr>
        <w:tab/>
      </w:r>
      <w:r w:rsidRPr="000200B1">
        <w:rPr>
          <w:rFonts w:eastAsia="༏༏༏༏༏༏༏༏༏༏༏༏༏༏༏༏༏༏༏༏༏༏༏༏༏༏༏༏༏༏༏"/>
          <w:sz w:val="28"/>
          <w:szCs w:val="28"/>
        </w:rPr>
        <w:t>В</w:t>
      </w:r>
      <w:r w:rsidR="00110AF7">
        <w:rPr>
          <w:rFonts w:eastAsia="༏༏༏༏༏༏༏༏༏༏༏༏༏༏༏༏༏༏༏༏༏༏༏༏༏༏༏༏༏༏༏"/>
          <w:sz w:val="28"/>
          <w:szCs w:val="28"/>
        </w:rPr>
        <w:t xml:space="preserve"> нарушение пункта 152 Инструкции 191н</w:t>
      </w:r>
      <w:r w:rsidRPr="000200B1">
        <w:rPr>
          <w:rFonts w:eastAsia="༏༏༏༏༏༏༏༏༏༏༏༏༏༏༏༏༏༏༏༏༏༏༏༏༏༏༏༏༏༏༏"/>
          <w:sz w:val="28"/>
          <w:szCs w:val="28"/>
        </w:rPr>
        <w:t xml:space="preserve"> составе раздела 3 «Анализ отчета об исполнении бюджета субъектом бюджетной отчетности» </w:t>
      </w:r>
      <w:r w:rsidR="00110AF7">
        <w:rPr>
          <w:rFonts w:eastAsia="༏༏༏༏༏༏༏༏༏༏༏༏༏༏༏༏༏༏༏༏༏༏༏༏༏༏༏༏༏༏༏"/>
          <w:sz w:val="28"/>
          <w:szCs w:val="28"/>
        </w:rPr>
        <w:t xml:space="preserve">Пояснительной записки </w:t>
      </w:r>
      <w:r w:rsidRPr="000200B1">
        <w:rPr>
          <w:rFonts w:eastAsia="༏༏༏༏༏༏༏༏༏༏༏༏༏༏༏༏༏༏༏༏༏༏༏༏༏༏༏༏༏༏༏"/>
          <w:sz w:val="28"/>
          <w:szCs w:val="28"/>
        </w:rPr>
        <w:t>не представлена Таблица № 3 «</w:t>
      </w:r>
      <w:hyperlink r:id="rId8" w:history="1">
        <w:r w:rsidRPr="000200B1">
          <w:rPr>
            <w:rFonts w:eastAsia="༏༏༏༏༏༏༏༏༏༏༏༏༏༏༏༏༏༏༏༏༏༏༏༏༏༏༏༏༏༏༏"/>
            <w:sz w:val="28"/>
            <w:szCs w:val="28"/>
          </w:rPr>
          <w:t>Сведения</w:t>
        </w:r>
      </w:hyperlink>
      <w:r w:rsidRPr="000200B1">
        <w:rPr>
          <w:rFonts w:eastAsia="༏༏༏༏༏༏༏༏༏༏༏༏༏༏༏༏༏༏༏༏༏༏༏༏༏༏༏༏༏༏༏"/>
          <w:sz w:val="28"/>
          <w:szCs w:val="28"/>
        </w:rPr>
        <w:t xml:space="preserve"> об исполнении текстовых статей закона (решения) о бюджете».</w:t>
      </w:r>
    </w:p>
    <w:p w14:paraId="0032D437" w14:textId="6F8AA044" w:rsidR="001D6373" w:rsidRPr="00110AF7" w:rsidRDefault="000200B1" w:rsidP="001D6373">
      <w:pPr>
        <w:autoSpaceDE w:val="0"/>
        <w:autoSpaceDN w:val="0"/>
        <w:adjustRightInd w:val="0"/>
        <w:jc w:val="both"/>
        <w:rPr>
          <w:rFonts w:eastAsia="༏༏༏༏༏༏༏༏༏༏༏༏༏༏༏༏༏༏༏༏༏༏༏༏༏༏༏༏༏༏༏"/>
          <w:sz w:val="28"/>
          <w:szCs w:val="28"/>
        </w:rPr>
      </w:pPr>
      <w:r>
        <w:rPr>
          <w:rFonts w:eastAsia="༏༏༏༏༏༏༏༏༏༏༏༏༏༏༏༏༏༏༏༏༏༏༏༏༏༏༏༏༏༏༏"/>
          <w:sz w:val="28"/>
          <w:szCs w:val="28"/>
        </w:rPr>
        <w:tab/>
      </w:r>
      <w:r w:rsidR="001D6373" w:rsidRPr="00110AF7">
        <w:rPr>
          <w:rFonts w:eastAsia="༏༏༏༏༏༏༏༏༏༏༏༏༏༏༏༏༏༏༏༏༏༏༏༏༏༏༏༏༏༏༏"/>
          <w:sz w:val="28"/>
          <w:szCs w:val="28"/>
        </w:rPr>
        <w:t>В</w:t>
      </w:r>
      <w:r w:rsidR="00C326F7" w:rsidRPr="00110AF7">
        <w:rPr>
          <w:rFonts w:eastAsia="༏༏༏༏༏༏༏༏༏༏༏༏༏༏༏༏༏༏༏༏༏༏༏༏༏༏༏༏༏༏༏"/>
          <w:sz w:val="28"/>
          <w:szCs w:val="28"/>
        </w:rPr>
        <w:t xml:space="preserve"> нарушение п</w:t>
      </w:r>
      <w:r w:rsidR="00110AF7">
        <w:rPr>
          <w:rFonts w:eastAsia="༏༏༏༏༏༏༏༏༏༏༏༏༏༏༏༏༏༏༏༏༏༏༏༏༏༏༏༏༏༏༏"/>
          <w:sz w:val="28"/>
          <w:szCs w:val="28"/>
        </w:rPr>
        <w:t>ункта</w:t>
      </w:r>
      <w:r w:rsidR="00C326F7" w:rsidRPr="00110AF7">
        <w:rPr>
          <w:rFonts w:eastAsia="༏༏༏༏༏༏༏༏༏༏༏༏༏༏༏༏༏༏༏༏༏༏༏༏༏༏༏༏༏༏༏"/>
          <w:sz w:val="28"/>
          <w:szCs w:val="28"/>
        </w:rPr>
        <w:t xml:space="preserve"> 8 Инструкции 191н</w:t>
      </w:r>
      <w:r w:rsidR="001D6373" w:rsidRPr="00110AF7">
        <w:rPr>
          <w:rFonts w:eastAsia="༏༏༏༏༏༏༏༏༏༏༏༏༏༏༏༏༏༏༏༏༏༏༏༏༏༏༏༏༏༏༏"/>
          <w:sz w:val="28"/>
          <w:szCs w:val="28"/>
        </w:rPr>
        <w:t xml:space="preserve"> раздел</w:t>
      </w:r>
      <w:r w:rsidR="00CD54B4" w:rsidRPr="00110AF7">
        <w:rPr>
          <w:rFonts w:eastAsia="༏༏༏༏༏༏༏༏༏༏༏༏༏༏༏༏༏༏༏༏༏༏༏༏༏༏༏༏༏༏༏"/>
          <w:sz w:val="28"/>
          <w:szCs w:val="28"/>
        </w:rPr>
        <w:t>е</w:t>
      </w:r>
      <w:r w:rsidR="001D6373" w:rsidRPr="00110AF7">
        <w:rPr>
          <w:rFonts w:eastAsia="༏༏༏༏༏༏༏༏༏༏༏༏༏༏༏༏༏༏༏༏༏༏༏༏༏༏༏༏༏༏༏"/>
          <w:sz w:val="28"/>
          <w:szCs w:val="28"/>
        </w:rPr>
        <w:t xml:space="preserve"> 5 «Прочие вопросы деятельности субъекта бюджетной отчетности»</w:t>
      </w:r>
      <w:r w:rsidR="00CD54B4" w:rsidRPr="00110AF7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="00C326F7" w:rsidRPr="00110AF7">
        <w:rPr>
          <w:rFonts w:eastAsia="༏༏༏༏༏༏༏༏༏༏༏༏༏༏༏༏༏༏༏༏༏༏༏༏༏༏༏༏༏༏༏"/>
          <w:sz w:val="28"/>
          <w:szCs w:val="28"/>
        </w:rPr>
        <w:t xml:space="preserve">Пояснительной записки </w:t>
      </w:r>
      <w:r w:rsidR="00CD54B4" w:rsidRPr="00110AF7">
        <w:rPr>
          <w:rFonts w:eastAsia="༏༏༏༏༏༏༏༏༏༏༏༏༏༏༏༏༏༏༏༏༏༏༏༏༏༏༏༏༏༏༏"/>
          <w:sz w:val="28"/>
          <w:szCs w:val="28"/>
        </w:rPr>
        <w:t>не отражена</w:t>
      </w:r>
      <w:r w:rsidR="001D6373" w:rsidRPr="00110AF7">
        <w:rPr>
          <w:rFonts w:eastAsia="༏༏༏༏༏༏༏༏༏༏༏༏༏༏༏༏༏༏༏༏༏༏༏༏༏༏༏༏༏༏༏"/>
          <w:sz w:val="28"/>
          <w:szCs w:val="28"/>
        </w:rPr>
        <w:t xml:space="preserve"> информация о формах отчетности, не включенных в состав бюджетной отчетности в связи с отсутствием числовых </w:t>
      </w:r>
      <w:r w:rsidR="00CD54B4" w:rsidRPr="00110AF7">
        <w:rPr>
          <w:rFonts w:eastAsia="༏༏༏༏༏༏༏༏༏༏༏༏༏༏༏༏༏༏༏༏༏༏༏༏༏༏༏༏༏༏༏"/>
          <w:sz w:val="28"/>
          <w:szCs w:val="28"/>
        </w:rPr>
        <w:t>значений</w:t>
      </w:r>
      <w:r w:rsidR="001D6373" w:rsidRPr="00110AF7">
        <w:rPr>
          <w:rFonts w:eastAsia="༏༏༏༏༏༏༏༏༏༏༏༏༏༏༏༏༏༏༏༏༏༏༏༏༏༏༏༏༏༏༏"/>
          <w:sz w:val="28"/>
          <w:szCs w:val="28"/>
        </w:rPr>
        <w:t>.</w:t>
      </w:r>
    </w:p>
    <w:p w14:paraId="4E4701E3" w14:textId="63CD9628" w:rsidR="00110AF7" w:rsidRPr="00AC4C7C" w:rsidRDefault="00C326F7" w:rsidP="00AC4C7C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110AF7">
        <w:rPr>
          <w:rFonts w:eastAsia="༏༏༏༏༏༏༏༏༏༏༏༏༏༏༏༏༏༏༏༏༏༏༏༏༏༏༏༏༏༏༏"/>
          <w:sz w:val="28"/>
          <w:szCs w:val="28"/>
        </w:rPr>
        <w:tab/>
      </w:r>
      <w:r w:rsidRPr="00AC4C7C">
        <w:rPr>
          <w:rFonts w:eastAsia="༏༏༏༏༏༏༏༏༏༏༏༏༏༏༏༏༏༏༏༏༏༏༏༏༏༏༏༏༏༏༏"/>
          <w:sz w:val="28"/>
          <w:szCs w:val="28"/>
        </w:rPr>
        <w:t xml:space="preserve">В нарушение п. 7 Инструкции 191н в Пояснительной записке </w:t>
      </w:r>
      <w:r w:rsidR="00110AF7" w:rsidRPr="00AC4C7C">
        <w:rPr>
          <w:rFonts w:eastAsia="༏༏༏༏༏༏༏༏༏༏༏༏༏༏༏༏༏༏༏༏༏༏༏༏༏༏༏༏༏༏༏"/>
          <w:sz w:val="28"/>
          <w:szCs w:val="28"/>
        </w:rPr>
        <w:t>отсутствует информация о проведенной в целях составления годовой бюджетной отчетности инвентаризации активов и обязательств.</w:t>
      </w:r>
    </w:p>
    <w:p w14:paraId="529112E0" w14:textId="50C5EBDF" w:rsidR="00C326F7" w:rsidRPr="00AC4C7C" w:rsidRDefault="00C326F7" w:rsidP="00AC4C7C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</w:p>
    <w:p w14:paraId="165BD38D" w14:textId="1B75AE31" w:rsidR="00AF1392" w:rsidRPr="00AC4C7C" w:rsidRDefault="00110AF7" w:rsidP="00AF1392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AC4C7C">
        <w:rPr>
          <w:rFonts w:eastAsia="༏༏༏༏༏༏༏༏༏༏༏༏༏༏༏༏༏༏༏༏༏༏༏༏༏༏༏༏༏༏༏"/>
          <w:sz w:val="28"/>
          <w:szCs w:val="28"/>
        </w:rPr>
        <w:tab/>
        <w:t>Внешняя проверка</w:t>
      </w:r>
      <w:r w:rsidR="00AF1392" w:rsidRPr="00AC4C7C">
        <w:rPr>
          <w:rFonts w:eastAsia="༏༏༏༏༏༏༏༏༏༏༏༏༏༏༏༏༏༏༏༏༏༏༏༏༏༏༏༏༏༏༏"/>
          <w:sz w:val="28"/>
          <w:szCs w:val="28"/>
        </w:rPr>
        <w:t xml:space="preserve"> годового отчета за </w:t>
      </w:r>
      <w:r w:rsidR="00A40833" w:rsidRPr="00AC4C7C">
        <w:rPr>
          <w:rFonts w:eastAsia="༏༏༏༏༏༏༏༏༏༏༏༏༏༏༏༏༏༏༏༏༏༏༏༏༏༏༏༏༏༏༏"/>
          <w:sz w:val="28"/>
          <w:szCs w:val="28"/>
        </w:rPr>
        <w:t>2025</w:t>
      </w:r>
      <w:r w:rsidR="00AF1392" w:rsidRPr="00AC4C7C">
        <w:rPr>
          <w:rFonts w:eastAsia="༏༏༏༏༏༏༏༏༏༏༏༏༏༏༏༏༏༏༏༏༏༏༏༏༏༏༏༏༏༏༏"/>
          <w:sz w:val="28"/>
          <w:szCs w:val="28"/>
        </w:rPr>
        <w:t xml:space="preserve"> год Контрольно-счетной палатой Ханты-Мансийского района осуществл</w:t>
      </w:r>
      <w:r w:rsidRPr="00AC4C7C">
        <w:rPr>
          <w:rFonts w:eastAsia="༏༏༏༏༏༏༏༏༏༏༏༏༏༏༏༏༏༏༏༏༏༏༏༏༏༏༏༏༏༏༏"/>
          <w:sz w:val="28"/>
          <w:szCs w:val="28"/>
        </w:rPr>
        <w:t xml:space="preserve">ена </w:t>
      </w:r>
      <w:r w:rsidR="00AF1392" w:rsidRPr="00AC4C7C">
        <w:rPr>
          <w:rFonts w:eastAsia="༏༏༏༏༏༏༏༏༏༏༏༏༏༏༏༏༏༏༏༏༏༏༏༏༏༏༏༏༏༏༏"/>
          <w:sz w:val="28"/>
          <w:szCs w:val="28"/>
        </w:rPr>
        <w:t>на выборочной основе.</w:t>
      </w:r>
    </w:p>
    <w:p w14:paraId="677ED1AC" w14:textId="5BCF983F" w:rsidR="002D4CDE" w:rsidRPr="00AC4C7C" w:rsidRDefault="00D00712" w:rsidP="00AF1392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AC4C7C">
        <w:rPr>
          <w:rFonts w:eastAsia="༏༏༏༏༏༏༏༏༏༏༏༏༏༏༏༏༏༏༏༏༏༏༏༏༏༏༏༏༏༏༏"/>
          <w:sz w:val="28"/>
          <w:szCs w:val="28"/>
        </w:rPr>
        <w:tab/>
      </w:r>
    </w:p>
    <w:p w14:paraId="073E9C2A" w14:textId="77777777" w:rsidR="00D00712" w:rsidRPr="00AC4C7C" w:rsidRDefault="00D00712" w:rsidP="00AC4C7C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b/>
          <w:sz w:val="28"/>
          <w:szCs w:val="28"/>
        </w:rPr>
      </w:pPr>
      <w:r w:rsidRPr="00AC4C7C">
        <w:rPr>
          <w:rFonts w:eastAsia="༏༏༏༏༏༏༏༏༏༏༏༏༏༏༏༏༏༏༏༏༏༏༏༏༏༏༏༏༏༏༏"/>
          <w:sz w:val="28"/>
          <w:szCs w:val="28"/>
        </w:rPr>
        <w:tab/>
      </w:r>
      <w:r w:rsidRPr="00AC4C7C">
        <w:rPr>
          <w:rFonts w:eastAsia="༏༏༏༏༏༏༏༏༏༏༏༏༏༏༏༏༏༏༏༏༏༏༏༏༏༏༏༏༏༏༏"/>
          <w:b/>
          <w:sz w:val="28"/>
          <w:szCs w:val="28"/>
        </w:rPr>
        <w:t>7. Выводы по внешней проверке годового отчета:</w:t>
      </w:r>
    </w:p>
    <w:p w14:paraId="07F9A139" w14:textId="77777777" w:rsidR="00FE4199" w:rsidRPr="00AC4C7C" w:rsidRDefault="00FE4199" w:rsidP="00AC4C7C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</w:p>
    <w:p w14:paraId="0EAAB065" w14:textId="07BF06B3" w:rsidR="00D00712" w:rsidRPr="00A40833" w:rsidRDefault="00D00712" w:rsidP="00FE4199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A40833">
        <w:rPr>
          <w:rFonts w:eastAsia="༏༏༏༏༏༏༏༏༏༏༏༏༏༏༏༏༏༏༏༏༏༏༏༏༏༏༏༏༏༏༏"/>
          <w:sz w:val="28"/>
          <w:szCs w:val="28"/>
        </w:rPr>
        <w:tab/>
        <w:t xml:space="preserve">По результатам проведенной внешней проверки годового отчета сельского поселения </w:t>
      </w:r>
      <w:r w:rsidR="007E6C9D" w:rsidRPr="00A40833">
        <w:rPr>
          <w:rFonts w:eastAsia="༏༏༏༏༏༏༏༏༏༏༏༏༏༏༏༏༏༏༏༏༏༏༏༏༏༏༏༏༏༏༏"/>
          <w:sz w:val="28"/>
          <w:szCs w:val="28"/>
        </w:rPr>
        <w:t>Выкатной</w:t>
      </w:r>
      <w:r w:rsidRPr="00A40833">
        <w:rPr>
          <w:rFonts w:eastAsia="༏༏༏༏༏༏༏༏༏༏༏༏༏༏༏༏༏༏༏༏༏༏༏༏༏༏༏༏༏༏༏"/>
          <w:sz w:val="28"/>
          <w:szCs w:val="28"/>
        </w:rPr>
        <w:t xml:space="preserve">, </w:t>
      </w:r>
      <w:r w:rsidR="00917DD0" w:rsidRPr="00A40833">
        <w:rPr>
          <w:rFonts w:eastAsia="༏༏༏༏༏༏༏༏༏༏༏༏༏༏༏༏༏༏༏༏༏༏༏༏༏༏༏༏༏༏༏"/>
          <w:sz w:val="28"/>
          <w:szCs w:val="28"/>
        </w:rPr>
        <w:t>К</w:t>
      </w:r>
      <w:r w:rsidR="00AF1392" w:rsidRPr="00A40833">
        <w:rPr>
          <w:rFonts w:eastAsia="༏༏༏༏༏༏༏༏༏༏༏༏༏༏༏༏༏༏༏༏༏༏༏༏༏༏༏༏༏༏༏"/>
          <w:sz w:val="28"/>
          <w:szCs w:val="28"/>
        </w:rPr>
        <w:t xml:space="preserve">онтрольно-счетная палата </w:t>
      </w:r>
      <w:r w:rsidR="00AF1392" w:rsidRPr="00A40833">
        <w:rPr>
          <w:rFonts w:eastAsia="༏༏༏༏༏༏༏༏༏༏༏༏༏༏༏༏༏༏༏༏༏༏༏༏༏༏༏༏༏༏༏"/>
          <w:sz w:val="28"/>
          <w:szCs w:val="28"/>
        </w:rPr>
        <w:br/>
      </w:r>
      <w:r w:rsidRPr="00A40833">
        <w:rPr>
          <w:rFonts w:eastAsia="༏༏༏༏༏༏༏༏༏༏༏༏༏༏༏༏༏༏༏༏༏༏༏༏༏༏༏༏༏༏༏"/>
          <w:sz w:val="28"/>
          <w:szCs w:val="28"/>
        </w:rPr>
        <w:t>Ханты-Мансийского района под</w:t>
      </w:r>
      <w:r w:rsidR="00AF1392" w:rsidRPr="00A40833">
        <w:rPr>
          <w:rFonts w:eastAsia="༏༏༏༏༏༏༏༏༏༏༏༏༏༏༏༏༏༏༏༏༏༏༏༏༏༏༏༏༏༏༏"/>
          <w:sz w:val="28"/>
          <w:szCs w:val="28"/>
        </w:rPr>
        <w:t xml:space="preserve">тверждает достоверность отчета </w:t>
      </w:r>
      <w:r w:rsidR="00AF1392" w:rsidRPr="00A40833">
        <w:rPr>
          <w:rFonts w:eastAsia="༏༏༏༏༏༏༏༏༏༏༏༏༏༏༏༏༏༏༏༏༏༏༏༏༏༏༏༏༏༏༏"/>
          <w:sz w:val="28"/>
          <w:szCs w:val="28"/>
        </w:rPr>
        <w:br/>
      </w:r>
      <w:r w:rsidRPr="00A40833">
        <w:rPr>
          <w:rFonts w:eastAsia="༏༏༏༏༏༏༏༏༏༏༏༏༏༏༏༏༏༏༏༏༏༏༏༏༏༏༏༏༏༏༏"/>
          <w:sz w:val="28"/>
          <w:szCs w:val="28"/>
        </w:rPr>
        <w:t>об исполнении бюд</w:t>
      </w:r>
      <w:r w:rsidR="00ED2068" w:rsidRPr="00A40833">
        <w:rPr>
          <w:rFonts w:eastAsia="༏༏༏༏༏༏༏༏༏༏༏༏༏༏༏༏༏༏༏༏༏༏༏༏༏༏༏༏༏༏༏"/>
          <w:sz w:val="28"/>
          <w:szCs w:val="28"/>
        </w:rPr>
        <w:t xml:space="preserve">жета сельского поселения за </w:t>
      </w:r>
      <w:r w:rsidR="00A40833" w:rsidRPr="00A40833">
        <w:rPr>
          <w:rFonts w:eastAsia="༏༏༏༏༏༏༏༏༏༏༏༏༏༏༏༏༏༏༏༏༏༏༏༏༏༏༏༏༏༏༏"/>
          <w:sz w:val="28"/>
          <w:szCs w:val="28"/>
        </w:rPr>
        <w:t>2025</w:t>
      </w:r>
      <w:r w:rsidRPr="00A40833">
        <w:rPr>
          <w:rFonts w:eastAsia="༏༏༏༏༏༏༏༏༏༏༏༏༏༏༏༏༏༏༏༏༏༏༏༏༏༏༏༏༏༏༏"/>
          <w:sz w:val="28"/>
          <w:szCs w:val="28"/>
        </w:rPr>
        <w:t xml:space="preserve"> год и считает возможным предложить:</w:t>
      </w:r>
    </w:p>
    <w:p w14:paraId="7E5D0279" w14:textId="11A8FDF3" w:rsidR="00A11C55" w:rsidRDefault="00D00712" w:rsidP="00A11C55">
      <w:pPr>
        <w:tabs>
          <w:tab w:val="left" w:pos="720"/>
        </w:tabs>
        <w:jc w:val="both"/>
        <w:rPr>
          <w:rFonts w:eastAsiaTheme="minorHAnsi"/>
          <w:sz w:val="28"/>
          <w:szCs w:val="28"/>
          <w:lang w:eastAsia="en-US"/>
        </w:rPr>
      </w:pPr>
      <w:r w:rsidRPr="00A40833">
        <w:rPr>
          <w:rFonts w:eastAsia="༏༏༏༏༏༏༏༏༏༏༏༏༏༏༏༏༏༏༏༏༏༏༏༏༏༏༏༏༏༏༏"/>
          <w:sz w:val="28"/>
          <w:szCs w:val="28"/>
        </w:rPr>
        <w:tab/>
        <w:t xml:space="preserve">1) утвердить годовой отчет сельского поселения </w:t>
      </w:r>
      <w:r w:rsidR="007E6C9D" w:rsidRPr="00A40833">
        <w:rPr>
          <w:rFonts w:eastAsia="༏༏༏༏༏༏༏༏༏༏༏༏༏༏༏༏༏༏༏༏༏༏༏༏༏༏༏༏༏༏༏"/>
          <w:sz w:val="28"/>
          <w:szCs w:val="28"/>
        </w:rPr>
        <w:t>Выкатной</w:t>
      </w:r>
      <w:r w:rsidR="00A11C55">
        <w:rPr>
          <w:rFonts w:eastAsia="༏༏༏༏༏༏༏༏༏༏༏༏༏༏༏༏༏༏༏༏༏༏༏༏༏༏༏༏༏༏༏"/>
          <w:sz w:val="28"/>
          <w:szCs w:val="28"/>
        </w:rPr>
        <w:t xml:space="preserve">, предварительно дополнив </w:t>
      </w:r>
      <w:r w:rsidR="00A11C55">
        <w:rPr>
          <w:rFonts w:eastAsiaTheme="minorHAnsi"/>
          <w:sz w:val="28"/>
          <w:szCs w:val="28"/>
          <w:lang w:eastAsia="en-US"/>
        </w:rPr>
        <w:t xml:space="preserve">текстовую часть </w:t>
      </w:r>
      <w:r w:rsidR="00A11C55" w:rsidRPr="00B6429A">
        <w:rPr>
          <w:rFonts w:eastAsiaTheme="minorHAnsi"/>
          <w:sz w:val="28"/>
          <w:szCs w:val="28"/>
          <w:lang w:eastAsia="en-US"/>
        </w:rPr>
        <w:t>Проект</w:t>
      </w:r>
      <w:r w:rsidR="00A11C55">
        <w:rPr>
          <w:rFonts w:eastAsiaTheme="minorHAnsi"/>
          <w:sz w:val="28"/>
          <w:szCs w:val="28"/>
          <w:lang w:eastAsia="en-US"/>
        </w:rPr>
        <w:t>а</w:t>
      </w:r>
      <w:r w:rsidR="00A11C55" w:rsidRPr="00B6429A">
        <w:rPr>
          <w:rFonts w:eastAsiaTheme="minorHAnsi"/>
          <w:sz w:val="28"/>
          <w:szCs w:val="28"/>
          <w:lang w:eastAsia="en-US"/>
        </w:rPr>
        <w:t xml:space="preserve"> решения Совета депутатов сельского поселения Выкатной об утверждении отчета об исполнении бюджета сельского поселения Выкатной за </w:t>
      </w:r>
      <w:r w:rsidR="00A11C55">
        <w:rPr>
          <w:rFonts w:eastAsiaTheme="minorHAnsi"/>
          <w:sz w:val="28"/>
          <w:szCs w:val="28"/>
          <w:lang w:eastAsia="en-US"/>
        </w:rPr>
        <w:t>2025 год</w:t>
      </w:r>
      <w:r w:rsidR="00A11C55" w:rsidRPr="00B6429A">
        <w:rPr>
          <w:rFonts w:eastAsiaTheme="minorHAnsi"/>
          <w:sz w:val="28"/>
          <w:szCs w:val="28"/>
          <w:lang w:eastAsia="en-US"/>
        </w:rPr>
        <w:t xml:space="preserve"> </w:t>
      </w:r>
      <w:r w:rsidR="007D3433">
        <w:rPr>
          <w:rFonts w:eastAsiaTheme="minorHAnsi"/>
          <w:sz w:val="28"/>
          <w:szCs w:val="28"/>
          <w:lang w:eastAsia="en-US"/>
        </w:rPr>
        <w:t xml:space="preserve">размером дефицита, </w:t>
      </w:r>
      <w:r w:rsidR="00A11C55">
        <w:rPr>
          <w:rFonts w:eastAsiaTheme="minorHAnsi"/>
          <w:sz w:val="28"/>
          <w:szCs w:val="28"/>
          <w:lang w:eastAsia="en-US"/>
        </w:rPr>
        <w:t xml:space="preserve">с учетом требований </w:t>
      </w:r>
      <w:r w:rsidR="00A11C55">
        <w:rPr>
          <w:bCs/>
          <w:sz w:val="28"/>
          <w:szCs w:val="28"/>
        </w:rPr>
        <w:t xml:space="preserve">статьи 264.6 </w:t>
      </w:r>
      <w:r w:rsidR="00A11C55" w:rsidRPr="00B6429A">
        <w:rPr>
          <w:bCs/>
          <w:sz w:val="28"/>
          <w:szCs w:val="28"/>
        </w:rPr>
        <w:t>Б</w:t>
      </w:r>
      <w:r w:rsidR="00A11C55">
        <w:rPr>
          <w:bCs/>
          <w:sz w:val="28"/>
          <w:szCs w:val="28"/>
        </w:rPr>
        <w:t>К РФ</w:t>
      </w:r>
      <w:r w:rsidR="007D3433">
        <w:rPr>
          <w:bCs/>
          <w:sz w:val="28"/>
          <w:szCs w:val="28"/>
        </w:rPr>
        <w:t>;</w:t>
      </w:r>
    </w:p>
    <w:p w14:paraId="7188A785" w14:textId="77777777" w:rsidR="00D00712" w:rsidRPr="00A40833" w:rsidRDefault="00D00712" w:rsidP="00FE4199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A40833">
        <w:rPr>
          <w:rFonts w:eastAsia="༏༏༏༏༏༏༏༏༏༏༏༏༏༏༏༏༏༏༏༏༏༏༏༏༏༏༏༏༏༏༏"/>
          <w:sz w:val="28"/>
          <w:szCs w:val="28"/>
        </w:rPr>
        <w:tab/>
        <w:t xml:space="preserve">2) рекомендовать муниципальному образованию «Сельское поселение </w:t>
      </w:r>
      <w:r w:rsidR="007E6C9D" w:rsidRPr="00A40833">
        <w:rPr>
          <w:rFonts w:eastAsia="༏༏༏༏༏༏༏༏༏༏༏༏༏༏༏༏༏༏༏༏༏༏༏༏༏༏༏༏༏༏༏"/>
          <w:sz w:val="28"/>
          <w:szCs w:val="28"/>
        </w:rPr>
        <w:t>Выкатной</w:t>
      </w:r>
      <w:r w:rsidRPr="00A40833">
        <w:rPr>
          <w:rFonts w:eastAsia="༏༏༏༏༏༏༏༏༏༏༏༏༏༏༏༏༏༏༏༏༏༏༏༏༏༏༏༏༏༏༏"/>
          <w:sz w:val="28"/>
          <w:szCs w:val="28"/>
        </w:rPr>
        <w:t>»:</w:t>
      </w:r>
    </w:p>
    <w:p w14:paraId="228F7E52" w14:textId="50C21EA3" w:rsidR="00FE4199" w:rsidRPr="007D3433" w:rsidRDefault="00FE4199" w:rsidP="00FE4199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7D3433">
        <w:rPr>
          <w:bCs/>
          <w:sz w:val="28"/>
          <w:szCs w:val="28"/>
        </w:rPr>
        <w:t xml:space="preserve">- </w:t>
      </w:r>
      <w:r w:rsidR="007D3433">
        <w:rPr>
          <w:bCs/>
          <w:sz w:val="28"/>
          <w:szCs w:val="28"/>
        </w:rPr>
        <w:t>при составлении</w:t>
      </w:r>
      <w:r w:rsidR="007D3433" w:rsidRPr="007D3433">
        <w:rPr>
          <w:bCs/>
          <w:sz w:val="28"/>
          <w:szCs w:val="28"/>
        </w:rPr>
        <w:t xml:space="preserve"> текстовой части </w:t>
      </w:r>
      <w:r w:rsidRPr="007D3433">
        <w:rPr>
          <w:sz w:val="28"/>
          <w:szCs w:val="28"/>
        </w:rPr>
        <w:t>Проекта решения Совета депутатов сельского поселения Выкатной об утверждении отчета об исполнении бюджета сельского поселения Выкатной за соответствующий финансовый год</w:t>
      </w:r>
      <w:r w:rsidR="007D3433" w:rsidRPr="007D3433">
        <w:rPr>
          <w:sz w:val="28"/>
          <w:szCs w:val="28"/>
        </w:rPr>
        <w:t xml:space="preserve"> уче</w:t>
      </w:r>
      <w:r w:rsidR="007D3433">
        <w:rPr>
          <w:sz w:val="28"/>
          <w:szCs w:val="28"/>
        </w:rPr>
        <w:t>сть требования статьи 264.6.</w:t>
      </w:r>
      <w:r w:rsidR="007D3433" w:rsidRPr="007D3433">
        <w:rPr>
          <w:sz w:val="28"/>
          <w:szCs w:val="28"/>
        </w:rPr>
        <w:t xml:space="preserve"> Б</w:t>
      </w:r>
      <w:r w:rsidR="002A02A4">
        <w:rPr>
          <w:sz w:val="28"/>
          <w:szCs w:val="28"/>
        </w:rPr>
        <w:t>К РФ</w:t>
      </w:r>
      <w:r w:rsidRPr="007D3433">
        <w:rPr>
          <w:bCs/>
          <w:sz w:val="28"/>
          <w:szCs w:val="28"/>
        </w:rPr>
        <w:t>;</w:t>
      </w:r>
    </w:p>
    <w:p w14:paraId="75EDE3EE" w14:textId="7EFA11C7" w:rsidR="00FE4199" w:rsidRPr="002A02A4" w:rsidRDefault="00FE4199" w:rsidP="00FE4199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2A02A4">
        <w:rPr>
          <w:bCs/>
          <w:sz w:val="28"/>
          <w:szCs w:val="28"/>
        </w:rPr>
        <w:t>- обеспечить качество бюджетного</w:t>
      </w:r>
      <w:r w:rsidR="00D267AC" w:rsidRPr="002A02A4">
        <w:rPr>
          <w:bCs/>
          <w:sz w:val="28"/>
          <w:szCs w:val="28"/>
        </w:rPr>
        <w:t xml:space="preserve"> </w:t>
      </w:r>
      <w:r w:rsidRPr="002A02A4">
        <w:rPr>
          <w:bCs/>
          <w:sz w:val="28"/>
          <w:szCs w:val="28"/>
        </w:rPr>
        <w:t>планирования расходов бюджета сельского поселения;</w:t>
      </w:r>
    </w:p>
    <w:p w14:paraId="44E606BE" w14:textId="4314D80B" w:rsidR="00316491" w:rsidRPr="002A02A4" w:rsidRDefault="00FE4199" w:rsidP="00316491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2A02A4">
        <w:rPr>
          <w:bCs/>
          <w:sz w:val="28"/>
          <w:szCs w:val="28"/>
        </w:rPr>
        <w:t>- повысить качество управ</w:t>
      </w:r>
      <w:r w:rsidR="009C2101" w:rsidRPr="002A02A4">
        <w:rPr>
          <w:bCs/>
          <w:sz w:val="28"/>
          <w:szCs w:val="28"/>
        </w:rPr>
        <w:t xml:space="preserve">ления муниципальными финансами </w:t>
      </w:r>
      <w:r w:rsidRPr="002A02A4">
        <w:rPr>
          <w:bCs/>
          <w:sz w:val="28"/>
          <w:szCs w:val="28"/>
        </w:rPr>
        <w:t>в части обеспечения исполнения расходов в утвержденных объемах, повышения эффективности администрирования закрепленных доходов;</w:t>
      </w:r>
    </w:p>
    <w:p w14:paraId="47D9D0C1" w14:textId="63CD927B" w:rsidR="000416CB" w:rsidRPr="00552491" w:rsidRDefault="00552491" w:rsidP="00552491">
      <w:pPr>
        <w:ind w:firstLine="709"/>
        <w:jc w:val="both"/>
        <w:rPr>
          <w:sz w:val="28"/>
          <w:szCs w:val="28"/>
        </w:rPr>
      </w:pPr>
      <w:r w:rsidRPr="00552491">
        <w:rPr>
          <w:sz w:val="28"/>
          <w:szCs w:val="28"/>
        </w:rPr>
        <w:t xml:space="preserve">- продолжить </w:t>
      </w:r>
      <w:r w:rsidR="00316491" w:rsidRPr="00552491">
        <w:rPr>
          <w:sz w:val="28"/>
          <w:szCs w:val="28"/>
        </w:rPr>
        <w:t>соблюдение норматива, установленного постановлением Правительства ХМАО – Югры от 23.08.2019 № 278-п «О нормативах формирования расходов на оплату труда депутатов, выборных должностных лиц местного самоуправления,</w:t>
      </w:r>
      <w:r w:rsidRPr="00552491">
        <w:rPr>
          <w:sz w:val="28"/>
          <w:szCs w:val="28"/>
        </w:rPr>
        <w:t xml:space="preserve"> осуществляющих свои полномочия</w:t>
      </w:r>
      <w:r w:rsidRPr="00552491">
        <w:rPr>
          <w:sz w:val="28"/>
          <w:szCs w:val="28"/>
        </w:rPr>
        <w:br/>
      </w:r>
      <w:r w:rsidR="00316491" w:rsidRPr="00552491">
        <w:rPr>
          <w:sz w:val="28"/>
          <w:szCs w:val="28"/>
        </w:rPr>
        <w:lastRenderedPageBreak/>
        <w:t>на постоянной основе, муниципальных служащих</w:t>
      </w:r>
      <w:r w:rsidRPr="00552491">
        <w:rPr>
          <w:sz w:val="28"/>
          <w:szCs w:val="28"/>
        </w:rPr>
        <w:t xml:space="preserve"> </w:t>
      </w:r>
      <w:r w:rsidR="00316491" w:rsidRPr="00552491">
        <w:rPr>
          <w:sz w:val="28"/>
          <w:szCs w:val="28"/>
        </w:rPr>
        <w:t>в Ханты-Мансийском автономном округе – Югре»;</w:t>
      </w:r>
    </w:p>
    <w:p w14:paraId="6C3BC88E" w14:textId="135831EB" w:rsidR="009C2101" w:rsidRDefault="009C2101" w:rsidP="000416CB">
      <w:pPr>
        <w:ind w:firstLine="709"/>
        <w:jc w:val="both"/>
        <w:rPr>
          <w:sz w:val="28"/>
          <w:szCs w:val="28"/>
        </w:rPr>
      </w:pPr>
      <w:r w:rsidRPr="00552491">
        <w:rPr>
          <w:sz w:val="28"/>
          <w:szCs w:val="28"/>
        </w:rPr>
        <w:t>- обеспечить составление</w:t>
      </w:r>
      <w:r w:rsidRPr="002A02A4">
        <w:rPr>
          <w:sz w:val="28"/>
          <w:szCs w:val="28"/>
        </w:rPr>
        <w:t xml:space="preserve"> и представление годовой бюджетной отчетности за </w:t>
      </w:r>
      <w:r w:rsidR="00AA0C5C" w:rsidRPr="002A02A4">
        <w:rPr>
          <w:sz w:val="28"/>
          <w:szCs w:val="28"/>
        </w:rPr>
        <w:t>2026</w:t>
      </w:r>
      <w:r w:rsidRPr="002A02A4">
        <w:rPr>
          <w:sz w:val="28"/>
          <w:szCs w:val="28"/>
        </w:rPr>
        <w:t xml:space="preserve"> год, в соответствии с требованиями действующих нормативных правовых актов по ведению бюджетного учета и составлению бюджетной отчетности</w:t>
      </w:r>
      <w:r w:rsidR="002A02A4">
        <w:rPr>
          <w:sz w:val="28"/>
          <w:szCs w:val="28"/>
        </w:rPr>
        <w:t>, в том числе Инструкции № 191н</w:t>
      </w:r>
      <w:r w:rsidRPr="002A02A4">
        <w:rPr>
          <w:sz w:val="28"/>
          <w:szCs w:val="28"/>
        </w:rPr>
        <w:t>.</w:t>
      </w:r>
    </w:p>
    <w:sectPr w:rsidR="009C2101" w:rsidSect="00BA532E">
      <w:footerReference w:type="default" r:id="rId9"/>
      <w:pgSz w:w="11906" w:h="16838"/>
      <w:pgMar w:top="992" w:right="1134" w:bottom="79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0F60F" w14:textId="77777777" w:rsidR="00552491" w:rsidRDefault="00552491" w:rsidP="00617B40">
      <w:r>
        <w:separator/>
      </w:r>
    </w:p>
  </w:endnote>
  <w:endnote w:type="continuationSeparator" w:id="0">
    <w:p w14:paraId="13A2C214" w14:textId="77777777" w:rsidR="00552491" w:rsidRDefault="00552491" w:rsidP="0061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༏༏༏༏༏༏༏༏༏༏༏༏༏༏༏༏༏༏༏༏༏༏༏༏༏༏༏༏༏༏༏">
    <w:altName w:val="Calibri"/>
    <w:panose1 w:val="00000000000000000000"/>
    <w:charset w:val="20"/>
    <w:family w:val="auto"/>
    <w:notTrueType/>
    <w:pitch w:val="default"/>
    <w:sig w:usb0="00000000" w:usb1="003FF3EA" w:usb2="0F0F0F2E" w:usb3="0F0F0F0F" w:csb0="0F0F0F0F" w:csb1="0F0F0F0F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4958324"/>
      <w:docPartObj>
        <w:docPartGallery w:val="Page Numbers (Bottom of Page)"/>
        <w:docPartUnique/>
      </w:docPartObj>
    </w:sdtPr>
    <w:sdtEndPr/>
    <w:sdtContent>
      <w:p w14:paraId="18417032" w14:textId="1EE6AB16" w:rsidR="00552491" w:rsidRDefault="0055249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9DE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A5006" w14:textId="77777777" w:rsidR="00552491" w:rsidRDefault="00552491" w:rsidP="00617B40">
      <w:r>
        <w:separator/>
      </w:r>
    </w:p>
  </w:footnote>
  <w:footnote w:type="continuationSeparator" w:id="0">
    <w:p w14:paraId="46DB48CE" w14:textId="77777777" w:rsidR="00552491" w:rsidRDefault="00552491" w:rsidP="00617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E69D1"/>
    <w:multiLevelType w:val="hybridMultilevel"/>
    <w:tmpl w:val="F3384EEC"/>
    <w:lvl w:ilvl="0" w:tplc="9DB469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590945"/>
    <w:multiLevelType w:val="hybridMultilevel"/>
    <w:tmpl w:val="2718442E"/>
    <w:lvl w:ilvl="0" w:tplc="9A46046C">
      <w:start w:val="1"/>
      <w:numFmt w:val="decimal"/>
      <w:lvlText w:val="%1)"/>
      <w:lvlJc w:val="left"/>
      <w:pPr>
        <w:ind w:left="1353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67087DAB"/>
    <w:multiLevelType w:val="hybridMultilevel"/>
    <w:tmpl w:val="61345EE0"/>
    <w:lvl w:ilvl="0" w:tplc="04190011">
      <w:start w:val="1"/>
      <w:numFmt w:val="decimal"/>
      <w:lvlText w:val="%1)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9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18CD"/>
    <w:rsid w:val="00003E81"/>
    <w:rsid w:val="000059B5"/>
    <w:rsid w:val="00012153"/>
    <w:rsid w:val="000200B1"/>
    <w:rsid w:val="0002091E"/>
    <w:rsid w:val="00022709"/>
    <w:rsid w:val="00025BC3"/>
    <w:rsid w:val="00025D99"/>
    <w:rsid w:val="00025E54"/>
    <w:rsid w:val="00030C52"/>
    <w:rsid w:val="00032ED5"/>
    <w:rsid w:val="00033B3F"/>
    <w:rsid w:val="00033C92"/>
    <w:rsid w:val="00034F8E"/>
    <w:rsid w:val="0003541E"/>
    <w:rsid w:val="00035D0C"/>
    <w:rsid w:val="000416CB"/>
    <w:rsid w:val="00041CC3"/>
    <w:rsid w:val="00042BC7"/>
    <w:rsid w:val="00042C98"/>
    <w:rsid w:val="000458C8"/>
    <w:rsid w:val="000470AF"/>
    <w:rsid w:val="0005194A"/>
    <w:rsid w:val="00052A9F"/>
    <w:rsid w:val="000553F6"/>
    <w:rsid w:val="00056C89"/>
    <w:rsid w:val="0005782D"/>
    <w:rsid w:val="00061CCD"/>
    <w:rsid w:val="00061EF8"/>
    <w:rsid w:val="0006491A"/>
    <w:rsid w:val="000656A9"/>
    <w:rsid w:val="00066C92"/>
    <w:rsid w:val="00067E4D"/>
    <w:rsid w:val="00067EE5"/>
    <w:rsid w:val="00075560"/>
    <w:rsid w:val="000766FB"/>
    <w:rsid w:val="000805A8"/>
    <w:rsid w:val="000821E2"/>
    <w:rsid w:val="000842A8"/>
    <w:rsid w:val="000846C6"/>
    <w:rsid w:val="000908D3"/>
    <w:rsid w:val="000918D5"/>
    <w:rsid w:val="00091F64"/>
    <w:rsid w:val="00093DEE"/>
    <w:rsid w:val="0009485B"/>
    <w:rsid w:val="00094C48"/>
    <w:rsid w:val="00094C89"/>
    <w:rsid w:val="000968DA"/>
    <w:rsid w:val="00097E54"/>
    <w:rsid w:val="000A00F5"/>
    <w:rsid w:val="000A20DE"/>
    <w:rsid w:val="000A2DED"/>
    <w:rsid w:val="000B1279"/>
    <w:rsid w:val="000B23E4"/>
    <w:rsid w:val="000B2960"/>
    <w:rsid w:val="000B2CB0"/>
    <w:rsid w:val="000B30E4"/>
    <w:rsid w:val="000B3E99"/>
    <w:rsid w:val="000B4C48"/>
    <w:rsid w:val="000B4EEF"/>
    <w:rsid w:val="000B56DB"/>
    <w:rsid w:val="000B5A7A"/>
    <w:rsid w:val="000B6BD3"/>
    <w:rsid w:val="000B6E5E"/>
    <w:rsid w:val="000D109A"/>
    <w:rsid w:val="000D5690"/>
    <w:rsid w:val="000D6BD5"/>
    <w:rsid w:val="000E05CD"/>
    <w:rsid w:val="000E123F"/>
    <w:rsid w:val="000E137E"/>
    <w:rsid w:val="000E22A5"/>
    <w:rsid w:val="000E2AD9"/>
    <w:rsid w:val="000E4549"/>
    <w:rsid w:val="000E4D41"/>
    <w:rsid w:val="000E57E5"/>
    <w:rsid w:val="000E5C02"/>
    <w:rsid w:val="000E7591"/>
    <w:rsid w:val="000E76EF"/>
    <w:rsid w:val="000F17E5"/>
    <w:rsid w:val="000F242D"/>
    <w:rsid w:val="000F3C32"/>
    <w:rsid w:val="000F46D0"/>
    <w:rsid w:val="000F56C7"/>
    <w:rsid w:val="00101134"/>
    <w:rsid w:val="00102358"/>
    <w:rsid w:val="00102910"/>
    <w:rsid w:val="0010390F"/>
    <w:rsid w:val="00103C74"/>
    <w:rsid w:val="00106AD8"/>
    <w:rsid w:val="001076AF"/>
    <w:rsid w:val="00107C8A"/>
    <w:rsid w:val="001106D6"/>
    <w:rsid w:val="00110AF7"/>
    <w:rsid w:val="00111FFF"/>
    <w:rsid w:val="00112516"/>
    <w:rsid w:val="00113D3B"/>
    <w:rsid w:val="00120E83"/>
    <w:rsid w:val="001219BA"/>
    <w:rsid w:val="00122DF3"/>
    <w:rsid w:val="00132624"/>
    <w:rsid w:val="00133BD8"/>
    <w:rsid w:val="00134E46"/>
    <w:rsid w:val="00137AE0"/>
    <w:rsid w:val="00137AE9"/>
    <w:rsid w:val="0014281E"/>
    <w:rsid w:val="00142E5D"/>
    <w:rsid w:val="0014357D"/>
    <w:rsid w:val="00144957"/>
    <w:rsid w:val="0014592F"/>
    <w:rsid w:val="0014718D"/>
    <w:rsid w:val="001501E9"/>
    <w:rsid w:val="00150967"/>
    <w:rsid w:val="00152485"/>
    <w:rsid w:val="00153726"/>
    <w:rsid w:val="00155BBC"/>
    <w:rsid w:val="0016100C"/>
    <w:rsid w:val="00167936"/>
    <w:rsid w:val="00172408"/>
    <w:rsid w:val="00173172"/>
    <w:rsid w:val="00173D4A"/>
    <w:rsid w:val="00175100"/>
    <w:rsid w:val="00176072"/>
    <w:rsid w:val="001769D2"/>
    <w:rsid w:val="001801ED"/>
    <w:rsid w:val="001803B1"/>
    <w:rsid w:val="001805A1"/>
    <w:rsid w:val="00182AA0"/>
    <w:rsid w:val="00182B80"/>
    <w:rsid w:val="001847D2"/>
    <w:rsid w:val="00185C17"/>
    <w:rsid w:val="0018600B"/>
    <w:rsid w:val="00186355"/>
    <w:rsid w:val="00186A59"/>
    <w:rsid w:val="0019032D"/>
    <w:rsid w:val="001931BD"/>
    <w:rsid w:val="00194C2B"/>
    <w:rsid w:val="00196522"/>
    <w:rsid w:val="001A12B3"/>
    <w:rsid w:val="001A2BF7"/>
    <w:rsid w:val="001A5D45"/>
    <w:rsid w:val="001A5E78"/>
    <w:rsid w:val="001A60D2"/>
    <w:rsid w:val="001A7043"/>
    <w:rsid w:val="001B4B8E"/>
    <w:rsid w:val="001B4EFA"/>
    <w:rsid w:val="001C13CB"/>
    <w:rsid w:val="001C44C3"/>
    <w:rsid w:val="001C5B2E"/>
    <w:rsid w:val="001C5C3F"/>
    <w:rsid w:val="001C7297"/>
    <w:rsid w:val="001D3505"/>
    <w:rsid w:val="001D424C"/>
    <w:rsid w:val="001D5937"/>
    <w:rsid w:val="001D61A2"/>
    <w:rsid w:val="001D6373"/>
    <w:rsid w:val="001D6A68"/>
    <w:rsid w:val="001E2604"/>
    <w:rsid w:val="001E2E40"/>
    <w:rsid w:val="001E3D05"/>
    <w:rsid w:val="001E4421"/>
    <w:rsid w:val="001F01B3"/>
    <w:rsid w:val="001F3659"/>
    <w:rsid w:val="001F493C"/>
    <w:rsid w:val="001F6244"/>
    <w:rsid w:val="001F634C"/>
    <w:rsid w:val="001F6848"/>
    <w:rsid w:val="001F754A"/>
    <w:rsid w:val="00202407"/>
    <w:rsid w:val="0020263C"/>
    <w:rsid w:val="00203793"/>
    <w:rsid w:val="00206006"/>
    <w:rsid w:val="0020722C"/>
    <w:rsid w:val="002119DE"/>
    <w:rsid w:val="00211D09"/>
    <w:rsid w:val="00215BC8"/>
    <w:rsid w:val="00216170"/>
    <w:rsid w:val="00216931"/>
    <w:rsid w:val="0021693B"/>
    <w:rsid w:val="00216D6B"/>
    <w:rsid w:val="00217B65"/>
    <w:rsid w:val="00222157"/>
    <w:rsid w:val="00224F51"/>
    <w:rsid w:val="0022561D"/>
    <w:rsid w:val="00225C7D"/>
    <w:rsid w:val="002300FD"/>
    <w:rsid w:val="00231110"/>
    <w:rsid w:val="00232403"/>
    <w:rsid w:val="00234040"/>
    <w:rsid w:val="002357FC"/>
    <w:rsid w:val="00235845"/>
    <w:rsid w:val="002358F4"/>
    <w:rsid w:val="00237586"/>
    <w:rsid w:val="00237733"/>
    <w:rsid w:val="00240406"/>
    <w:rsid w:val="00241FE7"/>
    <w:rsid w:val="002423AE"/>
    <w:rsid w:val="00243BEB"/>
    <w:rsid w:val="00243C3D"/>
    <w:rsid w:val="00243C9C"/>
    <w:rsid w:val="002452E9"/>
    <w:rsid w:val="0025191C"/>
    <w:rsid w:val="002529F0"/>
    <w:rsid w:val="00254DF5"/>
    <w:rsid w:val="00254EDF"/>
    <w:rsid w:val="002556D7"/>
    <w:rsid w:val="002557DB"/>
    <w:rsid w:val="00255B2F"/>
    <w:rsid w:val="00255FBB"/>
    <w:rsid w:val="00256C72"/>
    <w:rsid w:val="002602F6"/>
    <w:rsid w:val="00261D49"/>
    <w:rsid w:val="0026286F"/>
    <w:rsid w:val="00266F18"/>
    <w:rsid w:val="00267E60"/>
    <w:rsid w:val="002704A1"/>
    <w:rsid w:val="0027114D"/>
    <w:rsid w:val="002725BB"/>
    <w:rsid w:val="00273148"/>
    <w:rsid w:val="00275BF2"/>
    <w:rsid w:val="00276FC1"/>
    <w:rsid w:val="0028052E"/>
    <w:rsid w:val="00282639"/>
    <w:rsid w:val="002854B2"/>
    <w:rsid w:val="00287AD0"/>
    <w:rsid w:val="00287E4F"/>
    <w:rsid w:val="002905FB"/>
    <w:rsid w:val="00291AE4"/>
    <w:rsid w:val="00295AB8"/>
    <w:rsid w:val="00297A80"/>
    <w:rsid w:val="002A02A4"/>
    <w:rsid w:val="002A1F3E"/>
    <w:rsid w:val="002A284A"/>
    <w:rsid w:val="002A40DC"/>
    <w:rsid w:val="002A491F"/>
    <w:rsid w:val="002A6859"/>
    <w:rsid w:val="002A75A0"/>
    <w:rsid w:val="002B07BE"/>
    <w:rsid w:val="002B1FED"/>
    <w:rsid w:val="002B4C41"/>
    <w:rsid w:val="002B6327"/>
    <w:rsid w:val="002B63EA"/>
    <w:rsid w:val="002C33AE"/>
    <w:rsid w:val="002C460E"/>
    <w:rsid w:val="002C64E6"/>
    <w:rsid w:val="002C7101"/>
    <w:rsid w:val="002C7468"/>
    <w:rsid w:val="002D0994"/>
    <w:rsid w:val="002D14C2"/>
    <w:rsid w:val="002D2A0B"/>
    <w:rsid w:val="002D3482"/>
    <w:rsid w:val="002D3487"/>
    <w:rsid w:val="002D3D92"/>
    <w:rsid w:val="002D4CDE"/>
    <w:rsid w:val="002E04BE"/>
    <w:rsid w:val="002E1428"/>
    <w:rsid w:val="002E190F"/>
    <w:rsid w:val="002E2CC8"/>
    <w:rsid w:val="002E2D33"/>
    <w:rsid w:val="002E5115"/>
    <w:rsid w:val="002F00C8"/>
    <w:rsid w:val="002F45B4"/>
    <w:rsid w:val="002F4A47"/>
    <w:rsid w:val="002F4CA5"/>
    <w:rsid w:val="002F517E"/>
    <w:rsid w:val="002F6986"/>
    <w:rsid w:val="002F79CC"/>
    <w:rsid w:val="00300955"/>
    <w:rsid w:val="00300AC6"/>
    <w:rsid w:val="00301280"/>
    <w:rsid w:val="00305337"/>
    <w:rsid w:val="0030628A"/>
    <w:rsid w:val="00307783"/>
    <w:rsid w:val="0031092A"/>
    <w:rsid w:val="0031135D"/>
    <w:rsid w:val="00314E2C"/>
    <w:rsid w:val="0031505A"/>
    <w:rsid w:val="00315FFB"/>
    <w:rsid w:val="00316491"/>
    <w:rsid w:val="00316E3B"/>
    <w:rsid w:val="00320BC1"/>
    <w:rsid w:val="003210A5"/>
    <w:rsid w:val="003226D3"/>
    <w:rsid w:val="0032680B"/>
    <w:rsid w:val="003316B4"/>
    <w:rsid w:val="003349BE"/>
    <w:rsid w:val="003373AE"/>
    <w:rsid w:val="00340667"/>
    <w:rsid w:val="00340CB3"/>
    <w:rsid w:val="00342F35"/>
    <w:rsid w:val="003437FE"/>
    <w:rsid w:val="00343BF0"/>
    <w:rsid w:val="00343FF5"/>
    <w:rsid w:val="00350157"/>
    <w:rsid w:val="00350E96"/>
    <w:rsid w:val="00354E5F"/>
    <w:rsid w:val="00356C6D"/>
    <w:rsid w:val="00357F92"/>
    <w:rsid w:val="003604FB"/>
    <w:rsid w:val="00361E5C"/>
    <w:rsid w:val="0036235C"/>
    <w:rsid w:val="003624D8"/>
    <w:rsid w:val="00362E42"/>
    <w:rsid w:val="0036492B"/>
    <w:rsid w:val="003714E6"/>
    <w:rsid w:val="0037207D"/>
    <w:rsid w:val="003720C5"/>
    <w:rsid w:val="00375BB8"/>
    <w:rsid w:val="00375DB6"/>
    <w:rsid w:val="003766A3"/>
    <w:rsid w:val="0037785D"/>
    <w:rsid w:val="00380115"/>
    <w:rsid w:val="00381263"/>
    <w:rsid w:val="003824F7"/>
    <w:rsid w:val="00383F3E"/>
    <w:rsid w:val="00385016"/>
    <w:rsid w:val="00390202"/>
    <w:rsid w:val="00392A7C"/>
    <w:rsid w:val="00393DAD"/>
    <w:rsid w:val="00394197"/>
    <w:rsid w:val="0039505B"/>
    <w:rsid w:val="00397EFC"/>
    <w:rsid w:val="003A3C67"/>
    <w:rsid w:val="003A56C7"/>
    <w:rsid w:val="003A6274"/>
    <w:rsid w:val="003A71F8"/>
    <w:rsid w:val="003B5D4F"/>
    <w:rsid w:val="003B6B5A"/>
    <w:rsid w:val="003C007D"/>
    <w:rsid w:val="003C67E4"/>
    <w:rsid w:val="003C6D61"/>
    <w:rsid w:val="003C6EF5"/>
    <w:rsid w:val="003D09ED"/>
    <w:rsid w:val="003D0B74"/>
    <w:rsid w:val="003D2EF7"/>
    <w:rsid w:val="003D7BD0"/>
    <w:rsid w:val="003E09D7"/>
    <w:rsid w:val="003E0D9E"/>
    <w:rsid w:val="003E134E"/>
    <w:rsid w:val="003E242E"/>
    <w:rsid w:val="003E3555"/>
    <w:rsid w:val="003E3B70"/>
    <w:rsid w:val="003F13EF"/>
    <w:rsid w:val="003F17B0"/>
    <w:rsid w:val="003F2416"/>
    <w:rsid w:val="003F34B2"/>
    <w:rsid w:val="003F3603"/>
    <w:rsid w:val="003F5656"/>
    <w:rsid w:val="003F6143"/>
    <w:rsid w:val="004019B1"/>
    <w:rsid w:val="0040273F"/>
    <w:rsid w:val="00402F7D"/>
    <w:rsid w:val="00404BE7"/>
    <w:rsid w:val="00404D40"/>
    <w:rsid w:val="00405B83"/>
    <w:rsid w:val="00405F7C"/>
    <w:rsid w:val="00407E4A"/>
    <w:rsid w:val="00417101"/>
    <w:rsid w:val="00417B16"/>
    <w:rsid w:val="00421763"/>
    <w:rsid w:val="00422070"/>
    <w:rsid w:val="00423FDB"/>
    <w:rsid w:val="00424CF4"/>
    <w:rsid w:val="00426734"/>
    <w:rsid w:val="00427EAD"/>
    <w:rsid w:val="00431272"/>
    <w:rsid w:val="00431555"/>
    <w:rsid w:val="0043169D"/>
    <w:rsid w:val="0043305D"/>
    <w:rsid w:val="004333EE"/>
    <w:rsid w:val="0043478C"/>
    <w:rsid w:val="00435130"/>
    <w:rsid w:val="00435313"/>
    <w:rsid w:val="00435680"/>
    <w:rsid w:val="00441CC5"/>
    <w:rsid w:val="00444FA4"/>
    <w:rsid w:val="0044500A"/>
    <w:rsid w:val="004458F3"/>
    <w:rsid w:val="00445A4F"/>
    <w:rsid w:val="0045099B"/>
    <w:rsid w:val="0045145D"/>
    <w:rsid w:val="0045200A"/>
    <w:rsid w:val="0045359C"/>
    <w:rsid w:val="00454BA5"/>
    <w:rsid w:val="00455E0B"/>
    <w:rsid w:val="00456897"/>
    <w:rsid w:val="00460094"/>
    <w:rsid w:val="004601B9"/>
    <w:rsid w:val="0046042F"/>
    <w:rsid w:val="00462798"/>
    <w:rsid w:val="004649A3"/>
    <w:rsid w:val="00465FC6"/>
    <w:rsid w:val="0047340F"/>
    <w:rsid w:val="0047423D"/>
    <w:rsid w:val="00474E52"/>
    <w:rsid w:val="00477D2F"/>
    <w:rsid w:val="004807D8"/>
    <w:rsid w:val="00480933"/>
    <w:rsid w:val="00480AAA"/>
    <w:rsid w:val="00482035"/>
    <w:rsid w:val="004824C4"/>
    <w:rsid w:val="00482C2F"/>
    <w:rsid w:val="00484577"/>
    <w:rsid w:val="0049129F"/>
    <w:rsid w:val="00491817"/>
    <w:rsid w:val="004918AD"/>
    <w:rsid w:val="004972E4"/>
    <w:rsid w:val="004B17EA"/>
    <w:rsid w:val="004B1CC6"/>
    <w:rsid w:val="004B1F2C"/>
    <w:rsid w:val="004B28BF"/>
    <w:rsid w:val="004B29C2"/>
    <w:rsid w:val="004B3D03"/>
    <w:rsid w:val="004B3FD1"/>
    <w:rsid w:val="004B474E"/>
    <w:rsid w:val="004B7BFB"/>
    <w:rsid w:val="004C069C"/>
    <w:rsid w:val="004C5642"/>
    <w:rsid w:val="004C56AC"/>
    <w:rsid w:val="004C5FC2"/>
    <w:rsid w:val="004C7125"/>
    <w:rsid w:val="004D067A"/>
    <w:rsid w:val="004D34A1"/>
    <w:rsid w:val="004D39A5"/>
    <w:rsid w:val="004D4187"/>
    <w:rsid w:val="004D4D58"/>
    <w:rsid w:val="004D51FE"/>
    <w:rsid w:val="004D53A7"/>
    <w:rsid w:val="004D5880"/>
    <w:rsid w:val="004D7234"/>
    <w:rsid w:val="004D7374"/>
    <w:rsid w:val="004E03E3"/>
    <w:rsid w:val="004E2A39"/>
    <w:rsid w:val="004E53FE"/>
    <w:rsid w:val="004E77F4"/>
    <w:rsid w:val="004F3407"/>
    <w:rsid w:val="004F3694"/>
    <w:rsid w:val="004F54C2"/>
    <w:rsid w:val="004F5B25"/>
    <w:rsid w:val="004F72DA"/>
    <w:rsid w:val="004F7CDE"/>
    <w:rsid w:val="00500451"/>
    <w:rsid w:val="00500ACB"/>
    <w:rsid w:val="00501EF8"/>
    <w:rsid w:val="00503884"/>
    <w:rsid w:val="0050777D"/>
    <w:rsid w:val="00514C4E"/>
    <w:rsid w:val="00514E41"/>
    <w:rsid w:val="00515F33"/>
    <w:rsid w:val="00516826"/>
    <w:rsid w:val="0052015C"/>
    <w:rsid w:val="0052400F"/>
    <w:rsid w:val="005247F7"/>
    <w:rsid w:val="00526701"/>
    <w:rsid w:val="00531B97"/>
    <w:rsid w:val="00532CA8"/>
    <w:rsid w:val="00532E74"/>
    <w:rsid w:val="005359D5"/>
    <w:rsid w:val="00536647"/>
    <w:rsid w:val="00541BE2"/>
    <w:rsid w:val="00542707"/>
    <w:rsid w:val="00543756"/>
    <w:rsid w:val="005439BD"/>
    <w:rsid w:val="00545978"/>
    <w:rsid w:val="005462B2"/>
    <w:rsid w:val="0054641E"/>
    <w:rsid w:val="00547C12"/>
    <w:rsid w:val="005517E5"/>
    <w:rsid w:val="00551B22"/>
    <w:rsid w:val="00552491"/>
    <w:rsid w:val="00554AA1"/>
    <w:rsid w:val="005556E3"/>
    <w:rsid w:val="00556B74"/>
    <w:rsid w:val="00557C0A"/>
    <w:rsid w:val="00561148"/>
    <w:rsid w:val="00561D0B"/>
    <w:rsid w:val="00561E5D"/>
    <w:rsid w:val="005642A8"/>
    <w:rsid w:val="00564693"/>
    <w:rsid w:val="00565AC9"/>
    <w:rsid w:val="0056606E"/>
    <w:rsid w:val="005662BF"/>
    <w:rsid w:val="0056694C"/>
    <w:rsid w:val="00572453"/>
    <w:rsid w:val="0057282F"/>
    <w:rsid w:val="005731BD"/>
    <w:rsid w:val="00574574"/>
    <w:rsid w:val="00574A67"/>
    <w:rsid w:val="0057712A"/>
    <w:rsid w:val="0057715A"/>
    <w:rsid w:val="00584E7F"/>
    <w:rsid w:val="0059381B"/>
    <w:rsid w:val="00594FB2"/>
    <w:rsid w:val="005952DA"/>
    <w:rsid w:val="005A1BA9"/>
    <w:rsid w:val="005A38F1"/>
    <w:rsid w:val="005A515E"/>
    <w:rsid w:val="005A65EC"/>
    <w:rsid w:val="005A66B0"/>
    <w:rsid w:val="005A73EC"/>
    <w:rsid w:val="005B113D"/>
    <w:rsid w:val="005B2935"/>
    <w:rsid w:val="005B41EB"/>
    <w:rsid w:val="005B6F34"/>
    <w:rsid w:val="005B7083"/>
    <w:rsid w:val="005B7369"/>
    <w:rsid w:val="005C3027"/>
    <w:rsid w:val="005C4B03"/>
    <w:rsid w:val="005C7A9E"/>
    <w:rsid w:val="005D285B"/>
    <w:rsid w:val="005D3957"/>
    <w:rsid w:val="005E0981"/>
    <w:rsid w:val="005E352A"/>
    <w:rsid w:val="005E4C89"/>
    <w:rsid w:val="005E609D"/>
    <w:rsid w:val="005E61E8"/>
    <w:rsid w:val="005E72F9"/>
    <w:rsid w:val="005E7AE0"/>
    <w:rsid w:val="005F0864"/>
    <w:rsid w:val="005F2CB6"/>
    <w:rsid w:val="005F33F4"/>
    <w:rsid w:val="005F436B"/>
    <w:rsid w:val="005F5556"/>
    <w:rsid w:val="005F5D24"/>
    <w:rsid w:val="005F66D7"/>
    <w:rsid w:val="006033B4"/>
    <w:rsid w:val="00603F91"/>
    <w:rsid w:val="00612B64"/>
    <w:rsid w:val="00612FFA"/>
    <w:rsid w:val="00613271"/>
    <w:rsid w:val="00615581"/>
    <w:rsid w:val="006176CE"/>
    <w:rsid w:val="00617B40"/>
    <w:rsid w:val="0062166C"/>
    <w:rsid w:val="00621924"/>
    <w:rsid w:val="00622881"/>
    <w:rsid w:val="006239A5"/>
    <w:rsid w:val="00623C81"/>
    <w:rsid w:val="00623F35"/>
    <w:rsid w:val="00623F5C"/>
    <w:rsid w:val="00624276"/>
    <w:rsid w:val="00626321"/>
    <w:rsid w:val="00626796"/>
    <w:rsid w:val="00635F44"/>
    <w:rsid w:val="00635F9C"/>
    <w:rsid w:val="00636F28"/>
    <w:rsid w:val="00637AA0"/>
    <w:rsid w:val="00641DAC"/>
    <w:rsid w:val="006531C8"/>
    <w:rsid w:val="00654A6D"/>
    <w:rsid w:val="00655734"/>
    <w:rsid w:val="00655807"/>
    <w:rsid w:val="006615CF"/>
    <w:rsid w:val="0066292D"/>
    <w:rsid w:val="006629A8"/>
    <w:rsid w:val="0066430C"/>
    <w:rsid w:val="00666113"/>
    <w:rsid w:val="006673FF"/>
    <w:rsid w:val="006722F9"/>
    <w:rsid w:val="00672E3A"/>
    <w:rsid w:val="006749F5"/>
    <w:rsid w:val="00681141"/>
    <w:rsid w:val="00682F5E"/>
    <w:rsid w:val="0068408C"/>
    <w:rsid w:val="00690836"/>
    <w:rsid w:val="00691097"/>
    <w:rsid w:val="006912FB"/>
    <w:rsid w:val="006915C7"/>
    <w:rsid w:val="0069170B"/>
    <w:rsid w:val="00691813"/>
    <w:rsid w:val="00693428"/>
    <w:rsid w:val="006958C8"/>
    <w:rsid w:val="00697BE3"/>
    <w:rsid w:val="006A2266"/>
    <w:rsid w:val="006A5914"/>
    <w:rsid w:val="006A5B30"/>
    <w:rsid w:val="006A61FB"/>
    <w:rsid w:val="006A6731"/>
    <w:rsid w:val="006B0E92"/>
    <w:rsid w:val="006B1282"/>
    <w:rsid w:val="006B1AF7"/>
    <w:rsid w:val="006B1E68"/>
    <w:rsid w:val="006B6F07"/>
    <w:rsid w:val="006B74FB"/>
    <w:rsid w:val="006B780C"/>
    <w:rsid w:val="006B78C0"/>
    <w:rsid w:val="006B7CFD"/>
    <w:rsid w:val="006C072C"/>
    <w:rsid w:val="006C1A5B"/>
    <w:rsid w:val="006C37AF"/>
    <w:rsid w:val="006C5590"/>
    <w:rsid w:val="006C6076"/>
    <w:rsid w:val="006C668B"/>
    <w:rsid w:val="006C6B2E"/>
    <w:rsid w:val="006C6EC8"/>
    <w:rsid w:val="006C758F"/>
    <w:rsid w:val="006C77B8"/>
    <w:rsid w:val="006D1258"/>
    <w:rsid w:val="006D12FC"/>
    <w:rsid w:val="006D18AE"/>
    <w:rsid w:val="006D495B"/>
    <w:rsid w:val="006D6DCA"/>
    <w:rsid w:val="006E281D"/>
    <w:rsid w:val="006E40B0"/>
    <w:rsid w:val="006E5BDF"/>
    <w:rsid w:val="006E5CDF"/>
    <w:rsid w:val="006F0CDD"/>
    <w:rsid w:val="006F12D0"/>
    <w:rsid w:val="006F185C"/>
    <w:rsid w:val="006F23A2"/>
    <w:rsid w:val="006F5014"/>
    <w:rsid w:val="006F57B5"/>
    <w:rsid w:val="00704F6B"/>
    <w:rsid w:val="00706E27"/>
    <w:rsid w:val="00706E65"/>
    <w:rsid w:val="00712366"/>
    <w:rsid w:val="007138BD"/>
    <w:rsid w:val="00713B8B"/>
    <w:rsid w:val="00713BAA"/>
    <w:rsid w:val="0071543B"/>
    <w:rsid w:val="00717D5F"/>
    <w:rsid w:val="00722520"/>
    <w:rsid w:val="00722BF3"/>
    <w:rsid w:val="00724604"/>
    <w:rsid w:val="007305F2"/>
    <w:rsid w:val="00731546"/>
    <w:rsid w:val="007343BF"/>
    <w:rsid w:val="00741A4F"/>
    <w:rsid w:val="007424F9"/>
    <w:rsid w:val="007440CD"/>
    <w:rsid w:val="007440FE"/>
    <w:rsid w:val="00744F58"/>
    <w:rsid w:val="007455B3"/>
    <w:rsid w:val="0074772D"/>
    <w:rsid w:val="00751AC4"/>
    <w:rsid w:val="00754B84"/>
    <w:rsid w:val="00754F9E"/>
    <w:rsid w:val="007552F5"/>
    <w:rsid w:val="00765CDD"/>
    <w:rsid w:val="00767991"/>
    <w:rsid w:val="00772197"/>
    <w:rsid w:val="0077481C"/>
    <w:rsid w:val="0077494B"/>
    <w:rsid w:val="007763D4"/>
    <w:rsid w:val="0077694E"/>
    <w:rsid w:val="00777E75"/>
    <w:rsid w:val="007827FF"/>
    <w:rsid w:val="00784BA2"/>
    <w:rsid w:val="00785C64"/>
    <w:rsid w:val="00793DE3"/>
    <w:rsid w:val="00795486"/>
    <w:rsid w:val="00796AEB"/>
    <w:rsid w:val="007A018E"/>
    <w:rsid w:val="007A0722"/>
    <w:rsid w:val="007A22CA"/>
    <w:rsid w:val="007A22CF"/>
    <w:rsid w:val="007A5C27"/>
    <w:rsid w:val="007A7989"/>
    <w:rsid w:val="007A7B11"/>
    <w:rsid w:val="007B23C3"/>
    <w:rsid w:val="007B3911"/>
    <w:rsid w:val="007B4732"/>
    <w:rsid w:val="007C038E"/>
    <w:rsid w:val="007C176A"/>
    <w:rsid w:val="007C5252"/>
    <w:rsid w:val="007C5828"/>
    <w:rsid w:val="007C743B"/>
    <w:rsid w:val="007D09DC"/>
    <w:rsid w:val="007D0FE4"/>
    <w:rsid w:val="007D1762"/>
    <w:rsid w:val="007D3433"/>
    <w:rsid w:val="007D3B67"/>
    <w:rsid w:val="007D6B4E"/>
    <w:rsid w:val="007E27A2"/>
    <w:rsid w:val="007E6941"/>
    <w:rsid w:val="007E6C9D"/>
    <w:rsid w:val="007E7644"/>
    <w:rsid w:val="007E7732"/>
    <w:rsid w:val="007F1FCE"/>
    <w:rsid w:val="007F49F2"/>
    <w:rsid w:val="008007E9"/>
    <w:rsid w:val="00801422"/>
    <w:rsid w:val="00801DD5"/>
    <w:rsid w:val="00802119"/>
    <w:rsid w:val="00802ECB"/>
    <w:rsid w:val="00805A4C"/>
    <w:rsid w:val="00806AD5"/>
    <w:rsid w:val="00811860"/>
    <w:rsid w:val="00812CF1"/>
    <w:rsid w:val="00814627"/>
    <w:rsid w:val="008174FD"/>
    <w:rsid w:val="00820DC0"/>
    <w:rsid w:val="00821CFE"/>
    <w:rsid w:val="00822F9D"/>
    <w:rsid w:val="00826513"/>
    <w:rsid w:val="00826CA1"/>
    <w:rsid w:val="0082712D"/>
    <w:rsid w:val="008273E7"/>
    <w:rsid w:val="00827A88"/>
    <w:rsid w:val="00836DFF"/>
    <w:rsid w:val="00840BB4"/>
    <w:rsid w:val="008419A3"/>
    <w:rsid w:val="00841E09"/>
    <w:rsid w:val="00842ED9"/>
    <w:rsid w:val="008459BB"/>
    <w:rsid w:val="00846CDD"/>
    <w:rsid w:val="008508CF"/>
    <w:rsid w:val="00852686"/>
    <w:rsid w:val="00853584"/>
    <w:rsid w:val="008566C8"/>
    <w:rsid w:val="00856AD3"/>
    <w:rsid w:val="00860568"/>
    <w:rsid w:val="00860FC8"/>
    <w:rsid w:val="00863D31"/>
    <w:rsid w:val="00865AC5"/>
    <w:rsid w:val="00865D31"/>
    <w:rsid w:val="00866050"/>
    <w:rsid w:val="00872F7C"/>
    <w:rsid w:val="008736FC"/>
    <w:rsid w:val="00876069"/>
    <w:rsid w:val="00881B33"/>
    <w:rsid w:val="00882227"/>
    <w:rsid w:val="00884E8B"/>
    <w:rsid w:val="00886731"/>
    <w:rsid w:val="00887852"/>
    <w:rsid w:val="00890ABC"/>
    <w:rsid w:val="00891541"/>
    <w:rsid w:val="00892F86"/>
    <w:rsid w:val="008932EE"/>
    <w:rsid w:val="008943B9"/>
    <w:rsid w:val="008970F6"/>
    <w:rsid w:val="00897CB6"/>
    <w:rsid w:val="008A2D2A"/>
    <w:rsid w:val="008A390B"/>
    <w:rsid w:val="008A55CF"/>
    <w:rsid w:val="008B00BE"/>
    <w:rsid w:val="008B2DF3"/>
    <w:rsid w:val="008B4842"/>
    <w:rsid w:val="008B5149"/>
    <w:rsid w:val="008B5DD6"/>
    <w:rsid w:val="008C0AE8"/>
    <w:rsid w:val="008C0C97"/>
    <w:rsid w:val="008C0D86"/>
    <w:rsid w:val="008C2ACB"/>
    <w:rsid w:val="008C2E31"/>
    <w:rsid w:val="008C3371"/>
    <w:rsid w:val="008D0C6F"/>
    <w:rsid w:val="008D0FFE"/>
    <w:rsid w:val="008D3058"/>
    <w:rsid w:val="008D6252"/>
    <w:rsid w:val="008D6449"/>
    <w:rsid w:val="008E18A5"/>
    <w:rsid w:val="008E287E"/>
    <w:rsid w:val="008E2E58"/>
    <w:rsid w:val="008E4601"/>
    <w:rsid w:val="008E4778"/>
    <w:rsid w:val="008E7107"/>
    <w:rsid w:val="008F5979"/>
    <w:rsid w:val="00900EEA"/>
    <w:rsid w:val="00902452"/>
    <w:rsid w:val="0090294B"/>
    <w:rsid w:val="00902C63"/>
    <w:rsid w:val="00903614"/>
    <w:rsid w:val="00903CF1"/>
    <w:rsid w:val="009054FD"/>
    <w:rsid w:val="00905A7D"/>
    <w:rsid w:val="00905E8E"/>
    <w:rsid w:val="009102BC"/>
    <w:rsid w:val="009115EF"/>
    <w:rsid w:val="00914E58"/>
    <w:rsid w:val="00917A36"/>
    <w:rsid w:val="00917DD0"/>
    <w:rsid w:val="00922BAA"/>
    <w:rsid w:val="00923D71"/>
    <w:rsid w:val="00924C52"/>
    <w:rsid w:val="00927695"/>
    <w:rsid w:val="009309D6"/>
    <w:rsid w:val="00932184"/>
    <w:rsid w:val="00933810"/>
    <w:rsid w:val="00934247"/>
    <w:rsid w:val="00935859"/>
    <w:rsid w:val="00940008"/>
    <w:rsid w:val="00940163"/>
    <w:rsid w:val="00942124"/>
    <w:rsid w:val="00942431"/>
    <w:rsid w:val="00944A7C"/>
    <w:rsid w:val="009468F9"/>
    <w:rsid w:val="00950712"/>
    <w:rsid w:val="00950952"/>
    <w:rsid w:val="009546AB"/>
    <w:rsid w:val="00957ECF"/>
    <w:rsid w:val="00957F10"/>
    <w:rsid w:val="00960107"/>
    <w:rsid w:val="00962B7D"/>
    <w:rsid w:val="0096338B"/>
    <w:rsid w:val="00963E87"/>
    <w:rsid w:val="00964672"/>
    <w:rsid w:val="00967D56"/>
    <w:rsid w:val="00972A95"/>
    <w:rsid w:val="00976313"/>
    <w:rsid w:val="0098099E"/>
    <w:rsid w:val="009841DD"/>
    <w:rsid w:val="00987B33"/>
    <w:rsid w:val="009917B5"/>
    <w:rsid w:val="00993028"/>
    <w:rsid w:val="009948B1"/>
    <w:rsid w:val="009972B2"/>
    <w:rsid w:val="009A1712"/>
    <w:rsid w:val="009A231B"/>
    <w:rsid w:val="009A34F9"/>
    <w:rsid w:val="009A395B"/>
    <w:rsid w:val="009A448D"/>
    <w:rsid w:val="009A507A"/>
    <w:rsid w:val="009A6167"/>
    <w:rsid w:val="009B144A"/>
    <w:rsid w:val="009B74EC"/>
    <w:rsid w:val="009C0855"/>
    <w:rsid w:val="009C0B4A"/>
    <w:rsid w:val="009C1751"/>
    <w:rsid w:val="009C1D64"/>
    <w:rsid w:val="009C2101"/>
    <w:rsid w:val="009C3EBF"/>
    <w:rsid w:val="009D0803"/>
    <w:rsid w:val="009D2F95"/>
    <w:rsid w:val="009D47D4"/>
    <w:rsid w:val="009D4F3A"/>
    <w:rsid w:val="009D5C8F"/>
    <w:rsid w:val="009D65F9"/>
    <w:rsid w:val="009E0073"/>
    <w:rsid w:val="009E1C55"/>
    <w:rsid w:val="009E3D45"/>
    <w:rsid w:val="009E48E3"/>
    <w:rsid w:val="009E5E43"/>
    <w:rsid w:val="009E6690"/>
    <w:rsid w:val="009F144A"/>
    <w:rsid w:val="009F2B48"/>
    <w:rsid w:val="009F2E5C"/>
    <w:rsid w:val="009F2F33"/>
    <w:rsid w:val="009F3566"/>
    <w:rsid w:val="009F4D45"/>
    <w:rsid w:val="009F5DCA"/>
    <w:rsid w:val="009F6EC2"/>
    <w:rsid w:val="00A003F9"/>
    <w:rsid w:val="00A00581"/>
    <w:rsid w:val="00A00CCF"/>
    <w:rsid w:val="00A027EC"/>
    <w:rsid w:val="00A05389"/>
    <w:rsid w:val="00A05A01"/>
    <w:rsid w:val="00A07D7C"/>
    <w:rsid w:val="00A10441"/>
    <w:rsid w:val="00A108AA"/>
    <w:rsid w:val="00A116D3"/>
    <w:rsid w:val="00A11C55"/>
    <w:rsid w:val="00A1405D"/>
    <w:rsid w:val="00A14960"/>
    <w:rsid w:val="00A15208"/>
    <w:rsid w:val="00A16BFA"/>
    <w:rsid w:val="00A22C4B"/>
    <w:rsid w:val="00A27FE5"/>
    <w:rsid w:val="00A338EA"/>
    <w:rsid w:val="00A33D50"/>
    <w:rsid w:val="00A34DEF"/>
    <w:rsid w:val="00A37612"/>
    <w:rsid w:val="00A40833"/>
    <w:rsid w:val="00A51328"/>
    <w:rsid w:val="00A51FEA"/>
    <w:rsid w:val="00A5349F"/>
    <w:rsid w:val="00A554A1"/>
    <w:rsid w:val="00A62768"/>
    <w:rsid w:val="00A65F0D"/>
    <w:rsid w:val="00A6752A"/>
    <w:rsid w:val="00A71424"/>
    <w:rsid w:val="00A72093"/>
    <w:rsid w:val="00A72DBB"/>
    <w:rsid w:val="00A72F94"/>
    <w:rsid w:val="00A737F6"/>
    <w:rsid w:val="00A7681B"/>
    <w:rsid w:val="00A86F82"/>
    <w:rsid w:val="00A873BD"/>
    <w:rsid w:val="00A933B4"/>
    <w:rsid w:val="00A9769B"/>
    <w:rsid w:val="00AA01E4"/>
    <w:rsid w:val="00AA0C5C"/>
    <w:rsid w:val="00AA5815"/>
    <w:rsid w:val="00AA59A0"/>
    <w:rsid w:val="00AA59BC"/>
    <w:rsid w:val="00AB15EC"/>
    <w:rsid w:val="00AB18DA"/>
    <w:rsid w:val="00AB1E00"/>
    <w:rsid w:val="00AB3263"/>
    <w:rsid w:val="00AB3C89"/>
    <w:rsid w:val="00AB46A4"/>
    <w:rsid w:val="00AC16A7"/>
    <w:rsid w:val="00AC194A"/>
    <w:rsid w:val="00AC2391"/>
    <w:rsid w:val="00AC2A2F"/>
    <w:rsid w:val="00AC314D"/>
    <w:rsid w:val="00AC4C7C"/>
    <w:rsid w:val="00AC636A"/>
    <w:rsid w:val="00AD24DC"/>
    <w:rsid w:val="00AD32CE"/>
    <w:rsid w:val="00AD36C2"/>
    <w:rsid w:val="00AD60BB"/>
    <w:rsid w:val="00AD697A"/>
    <w:rsid w:val="00AD75D6"/>
    <w:rsid w:val="00AE019B"/>
    <w:rsid w:val="00AE7EA9"/>
    <w:rsid w:val="00AF1148"/>
    <w:rsid w:val="00AF1392"/>
    <w:rsid w:val="00AF1991"/>
    <w:rsid w:val="00AF1C2A"/>
    <w:rsid w:val="00AF34AC"/>
    <w:rsid w:val="00AF45C0"/>
    <w:rsid w:val="00AF46A8"/>
    <w:rsid w:val="00B0009B"/>
    <w:rsid w:val="00B03D98"/>
    <w:rsid w:val="00B04F06"/>
    <w:rsid w:val="00B07F4B"/>
    <w:rsid w:val="00B14982"/>
    <w:rsid w:val="00B16922"/>
    <w:rsid w:val="00B17020"/>
    <w:rsid w:val="00B171ED"/>
    <w:rsid w:val="00B17E67"/>
    <w:rsid w:val="00B17FD4"/>
    <w:rsid w:val="00B2041C"/>
    <w:rsid w:val="00B2079F"/>
    <w:rsid w:val="00B20E90"/>
    <w:rsid w:val="00B21207"/>
    <w:rsid w:val="00B2259C"/>
    <w:rsid w:val="00B230DD"/>
    <w:rsid w:val="00B305E5"/>
    <w:rsid w:val="00B35650"/>
    <w:rsid w:val="00B36438"/>
    <w:rsid w:val="00B40A3E"/>
    <w:rsid w:val="00B45166"/>
    <w:rsid w:val="00B45F61"/>
    <w:rsid w:val="00B465E8"/>
    <w:rsid w:val="00B50B1E"/>
    <w:rsid w:val="00B51C22"/>
    <w:rsid w:val="00B521AA"/>
    <w:rsid w:val="00B5243D"/>
    <w:rsid w:val="00B52E23"/>
    <w:rsid w:val="00B53557"/>
    <w:rsid w:val="00B53A62"/>
    <w:rsid w:val="00B54378"/>
    <w:rsid w:val="00B557F7"/>
    <w:rsid w:val="00B5691A"/>
    <w:rsid w:val="00B6028F"/>
    <w:rsid w:val="00B605D4"/>
    <w:rsid w:val="00B626AF"/>
    <w:rsid w:val="00B6429A"/>
    <w:rsid w:val="00B659DD"/>
    <w:rsid w:val="00B724BB"/>
    <w:rsid w:val="00B72B41"/>
    <w:rsid w:val="00B72C28"/>
    <w:rsid w:val="00B74B15"/>
    <w:rsid w:val="00B74D04"/>
    <w:rsid w:val="00B75FE2"/>
    <w:rsid w:val="00B760B5"/>
    <w:rsid w:val="00B76CD1"/>
    <w:rsid w:val="00B77640"/>
    <w:rsid w:val="00B777EC"/>
    <w:rsid w:val="00B81A2D"/>
    <w:rsid w:val="00B85FDD"/>
    <w:rsid w:val="00B879D7"/>
    <w:rsid w:val="00B930C1"/>
    <w:rsid w:val="00B9617C"/>
    <w:rsid w:val="00B974DF"/>
    <w:rsid w:val="00BA0B6C"/>
    <w:rsid w:val="00BA1BA7"/>
    <w:rsid w:val="00BA2955"/>
    <w:rsid w:val="00BA2DB4"/>
    <w:rsid w:val="00BA382E"/>
    <w:rsid w:val="00BA4E31"/>
    <w:rsid w:val="00BA532E"/>
    <w:rsid w:val="00BA5B46"/>
    <w:rsid w:val="00BA67BF"/>
    <w:rsid w:val="00BA6B6C"/>
    <w:rsid w:val="00BB1DC0"/>
    <w:rsid w:val="00BB4F1B"/>
    <w:rsid w:val="00BB52E1"/>
    <w:rsid w:val="00BB611F"/>
    <w:rsid w:val="00BB6639"/>
    <w:rsid w:val="00BB6B57"/>
    <w:rsid w:val="00BB7B81"/>
    <w:rsid w:val="00BC199F"/>
    <w:rsid w:val="00BC6EF5"/>
    <w:rsid w:val="00BD1555"/>
    <w:rsid w:val="00BD1BBF"/>
    <w:rsid w:val="00BD2BDF"/>
    <w:rsid w:val="00BD3719"/>
    <w:rsid w:val="00BD5402"/>
    <w:rsid w:val="00BE15E3"/>
    <w:rsid w:val="00BE27A3"/>
    <w:rsid w:val="00BE2AF4"/>
    <w:rsid w:val="00BE2DC8"/>
    <w:rsid w:val="00BE37DF"/>
    <w:rsid w:val="00BE46D5"/>
    <w:rsid w:val="00BE5339"/>
    <w:rsid w:val="00BE627E"/>
    <w:rsid w:val="00BF0ABF"/>
    <w:rsid w:val="00BF1076"/>
    <w:rsid w:val="00BF262A"/>
    <w:rsid w:val="00C002B4"/>
    <w:rsid w:val="00C00BC2"/>
    <w:rsid w:val="00C115EA"/>
    <w:rsid w:val="00C12D21"/>
    <w:rsid w:val="00C1488C"/>
    <w:rsid w:val="00C14A42"/>
    <w:rsid w:val="00C14A9D"/>
    <w:rsid w:val="00C15CE0"/>
    <w:rsid w:val="00C16253"/>
    <w:rsid w:val="00C20382"/>
    <w:rsid w:val="00C2048F"/>
    <w:rsid w:val="00C21D1F"/>
    <w:rsid w:val="00C239F1"/>
    <w:rsid w:val="00C25FF8"/>
    <w:rsid w:val="00C271A9"/>
    <w:rsid w:val="00C27596"/>
    <w:rsid w:val="00C326F7"/>
    <w:rsid w:val="00C32BD8"/>
    <w:rsid w:val="00C34765"/>
    <w:rsid w:val="00C36F0C"/>
    <w:rsid w:val="00C36F5A"/>
    <w:rsid w:val="00C375F2"/>
    <w:rsid w:val="00C37773"/>
    <w:rsid w:val="00C4059C"/>
    <w:rsid w:val="00C41CCA"/>
    <w:rsid w:val="00C421D2"/>
    <w:rsid w:val="00C432C0"/>
    <w:rsid w:val="00C451F5"/>
    <w:rsid w:val="00C45DE3"/>
    <w:rsid w:val="00C50470"/>
    <w:rsid w:val="00C51F70"/>
    <w:rsid w:val="00C530F0"/>
    <w:rsid w:val="00C54308"/>
    <w:rsid w:val="00C54E0B"/>
    <w:rsid w:val="00C61AC1"/>
    <w:rsid w:val="00C660FE"/>
    <w:rsid w:val="00C66C9E"/>
    <w:rsid w:val="00C73DE6"/>
    <w:rsid w:val="00C73EA8"/>
    <w:rsid w:val="00C7412C"/>
    <w:rsid w:val="00C74272"/>
    <w:rsid w:val="00C75073"/>
    <w:rsid w:val="00C75E2E"/>
    <w:rsid w:val="00C762FC"/>
    <w:rsid w:val="00C769E4"/>
    <w:rsid w:val="00C8253B"/>
    <w:rsid w:val="00C850D8"/>
    <w:rsid w:val="00C935F1"/>
    <w:rsid w:val="00C9430B"/>
    <w:rsid w:val="00C962F1"/>
    <w:rsid w:val="00C97E8E"/>
    <w:rsid w:val="00CA24B9"/>
    <w:rsid w:val="00CA5766"/>
    <w:rsid w:val="00CA7141"/>
    <w:rsid w:val="00CB072C"/>
    <w:rsid w:val="00CB1013"/>
    <w:rsid w:val="00CB51AE"/>
    <w:rsid w:val="00CC18A5"/>
    <w:rsid w:val="00CC495A"/>
    <w:rsid w:val="00CC7C2A"/>
    <w:rsid w:val="00CD3D51"/>
    <w:rsid w:val="00CD54B4"/>
    <w:rsid w:val="00CD6D28"/>
    <w:rsid w:val="00CE058A"/>
    <w:rsid w:val="00CE095B"/>
    <w:rsid w:val="00CE35F8"/>
    <w:rsid w:val="00CE70B2"/>
    <w:rsid w:val="00CE7BB7"/>
    <w:rsid w:val="00CF17D5"/>
    <w:rsid w:val="00CF3585"/>
    <w:rsid w:val="00CF3794"/>
    <w:rsid w:val="00CF4147"/>
    <w:rsid w:val="00CF4207"/>
    <w:rsid w:val="00CF44D0"/>
    <w:rsid w:val="00CF744D"/>
    <w:rsid w:val="00D006B3"/>
    <w:rsid w:val="00D00712"/>
    <w:rsid w:val="00D007DF"/>
    <w:rsid w:val="00D046C9"/>
    <w:rsid w:val="00D04D4D"/>
    <w:rsid w:val="00D04DB5"/>
    <w:rsid w:val="00D07E0F"/>
    <w:rsid w:val="00D11B18"/>
    <w:rsid w:val="00D155CC"/>
    <w:rsid w:val="00D167C8"/>
    <w:rsid w:val="00D16AD4"/>
    <w:rsid w:val="00D17794"/>
    <w:rsid w:val="00D2073B"/>
    <w:rsid w:val="00D20948"/>
    <w:rsid w:val="00D213D8"/>
    <w:rsid w:val="00D26095"/>
    <w:rsid w:val="00D266D2"/>
    <w:rsid w:val="00D267AC"/>
    <w:rsid w:val="00D4051D"/>
    <w:rsid w:val="00D43162"/>
    <w:rsid w:val="00D4515A"/>
    <w:rsid w:val="00D4548D"/>
    <w:rsid w:val="00D4701F"/>
    <w:rsid w:val="00D47D32"/>
    <w:rsid w:val="00D47EED"/>
    <w:rsid w:val="00D53054"/>
    <w:rsid w:val="00D60D95"/>
    <w:rsid w:val="00D62196"/>
    <w:rsid w:val="00D64FB3"/>
    <w:rsid w:val="00D65009"/>
    <w:rsid w:val="00D66462"/>
    <w:rsid w:val="00D6652C"/>
    <w:rsid w:val="00D71C8D"/>
    <w:rsid w:val="00D73130"/>
    <w:rsid w:val="00D731D5"/>
    <w:rsid w:val="00D73A48"/>
    <w:rsid w:val="00D7459D"/>
    <w:rsid w:val="00D768D7"/>
    <w:rsid w:val="00D76934"/>
    <w:rsid w:val="00D77F10"/>
    <w:rsid w:val="00D80455"/>
    <w:rsid w:val="00D8061E"/>
    <w:rsid w:val="00D81082"/>
    <w:rsid w:val="00D8345E"/>
    <w:rsid w:val="00D84E78"/>
    <w:rsid w:val="00D8525F"/>
    <w:rsid w:val="00D9002E"/>
    <w:rsid w:val="00D91727"/>
    <w:rsid w:val="00D932BE"/>
    <w:rsid w:val="00D93528"/>
    <w:rsid w:val="00D94278"/>
    <w:rsid w:val="00D97F42"/>
    <w:rsid w:val="00DA09D4"/>
    <w:rsid w:val="00DA33E2"/>
    <w:rsid w:val="00DA39DF"/>
    <w:rsid w:val="00DA4379"/>
    <w:rsid w:val="00DA45E6"/>
    <w:rsid w:val="00DA4FE3"/>
    <w:rsid w:val="00DA51CC"/>
    <w:rsid w:val="00DA5DF2"/>
    <w:rsid w:val="00DA6C89"/>
    <w:rsid w:val="00DA76E1"/>
    <w:rsid w:val="00DB027E"/>
    <w:rsid w:val="00DB032D"/>
    <w:rsid w:val="00DB1D09"/>
    <w:rsid w:val="00DB7192"/>
    <w:rsid w:val="00DB772A"/>
    <w:rsid w:val="00DC0388"/>
    <w:rsid w:val="00DC33A5"/>
    <w:rsid w:val="00DC4AFE"/>
    <w:rsid w:val="00DC5E3C"/>
    <w:rsid w:val="00DC5F05"/>
    <w:rsid w:val="00DC7777"/>
    <w:rsid w:val="00DD218C"/>
    <w:rsid w:val="00DD527B"/>
    <w:rsid w:val="00DE031A"/>
    <w:rsid w:val="00DE12FA"/>
    <w:rsid w:val="00DE1B82"/>
    <w:rsid w:val="00DE528A"/>
    <w:rsid w:val="00DF0E52"/>
    <w:rsid w:val="00DF30FF"/>
    <w:rsid w:val="00DF4253"/>
    <w:rsid w:val="00E020E1"/>
    <w:rsid w:val="00E024DC"/>
    <w:rsid w:val="00E05238"/>
    <w:rsid w:val="00E05262"/>
    <w:rsid w:val="00E05B60"/>
    <w:rsid w:val="00E07B0F"/>
    <w:rsid w:val="00E14E1B"/>
    <w:rsid w:val="00E16B92"/>
    <w:rsid w:val="00E2201D"/>
    <w:rsid w:val="00E2251A"/>
    <w:rsid w:val="00E2311C"/>
    <w:rsid w:val="00E25713"/>
    <w:rsid w:val="00E26486"/>
    <w:rsid w:val="00E268F4"/>
    <w:rsid w:val="00E268FA"/>
    <w:rsid w:val="00E27825"/>
    <w:rsid w:val="00E32AFA"/>
    <w:rsid w:val="00E32C42"/>
    <w:rsid w:val="00E339BF"/>
    <w:rsid w:val="00E35131"/>
    <w:rsid w:val="00E3601A"/>
    <w:rsid w:val="00E46016"/>
    <w:rsid w:val="00E463EB"/>
    <w:rsid w:val="00E46806"/>
    <w:rsid w:val="00E468EF"/>
    <w:rsid w:val="00E516F7"/>
    <w:rsid w:val="00E520C0"/>
    <w:rsid w:val="00E52192"/>
    <w:rsid w:val="00E524E0"/>
    <w:rsid w:val="00E53083"/>
    <w:rsid w:val="00E54324"/>
    <w:rsid w:val="00E54444"/>
    <w:rsid w:val="00E544CB"/>
    <w:rsid w:val="00E54900"/>
    <w:rsid w:val="00E55639"/>
    <w:rsid w:val="00E57BDB"/>
    <w:rsid w:val="00E61A30"/>
    <w:rsid w:val="00E62002"/>
    <w:rsid w:val="00E624C3"/>
    <w:rsid w:val="00E63E4D"/>
    <w:rsid w:val="00E64DA3"/>
    <w:rsid w:val="00E65129"/>
    <w:rsid w:val="00E6539D"/>
    <w:rsid w:val="00E66568"/>
    <w:rsid w:val="00E6790B"/>
    <w:rsid w:val="00E74FEF"/>
    <w:rsid w:val="00E75C34"/>
    <w:rsid w:val="00E7629E"/>
    <w:rsid w:val="00E7750A"/>
    <w:rsid w:val="00E807CB"/>
    <w:rsid w:val="00E82BCF"/>
    <w:rsid w:val="00E84261"/>
    <w:rsid w:val="00E87AAD"/>
    <w:rsid w:val="00E905A4"/>
    <w:rsid w:val="00E90AD3"/>
    <w:rsid w:val="00E9195E"/>
    <w:rsid w:val="00E9598A"/>
    <w:rsid w:val="00E97303"/>
    <w:rsid w:val="00E97406"/>
    <w:rsid w:val="00E97EFD"/>
    <w:rsid w:val="00EA02DF"/>
    <w:rsid w:val="00EA1124"/>
    <w:rsid w:val="00EA2BDD"/>
    <w:rsid w:val="00EA36BD"/>
    <w:rsid w:val="00EA54FA"/>
    <w:rsid w:val="00EA5A70"/>
    <w:rsid w:val="00EA7C58"/>
    <w:rsid w:val="00EB1794"/>
    <w:rsid w:val="00EB1AB4"/>
    <w:rsid w:val="00EB363C"/>
    <w:rsid w:val="00EB5621"/>
    <w:rsid w:val="00EB5B17"/>
    <w:rsid w:val="00EB72AE"/>
    <w:rsid w:val="00EC08E7"/>
    <w:rsid w:val="00EC1E6B"/>
    <w:rsid w:val="00EC4689"/>
    <w:rsid w:val="00ED01A2"/>
    <w:rsid w:val="00ED123C"/>
    <w:rsid w:val="00ED2068"/>
    <w:rsid w:val="00ED2447"/>
    <w:rsid w:val="00ED64D1"/>
    <w:rsid w:val="00ED6B19"/>
    <w:rsid w:val="00EE1CD0"/>
    <w:rsid w:val="00EE4D40"/>
    <w:rsid w:val="00EE7CB5"/>
    <w:rsid w:val="00EF0E8D"/>
    <w:rsid w:val="00EF1DFD"/>
    <w:rsid w:val="00EF214F"/>
    <w:rsid w:val="00EF3868"/>
    <w:rsid w:val="00EF73BE"/>
    <w:rsid w:val="00EF7C01"/>
    <w:rsid w:val="00F0040E"/>
    <w:rsid w:val="00F00562"/>
    <w:rsid w:val="00F01D66"/>
    <w:rsid w:val="00F0312A"/>
    <w:rsid w:val="00F10360"/>
    <w:rsid w:val="00F114E8"/>
    <w:rsid w:val="00F13928"/>
    <w:rsid w:val="00F13BBB"/>
    <w:rsid w:val="00F14463"/>
    <w:rsid w:val="00F155DA"/>
    <w:rsid w:val="00F16AC3"/>
    <w:rsid w:val="00F17B47"/>
    <w:rsid w:val="00F20237"/>
    <w:rsid w:val="00F20F4E"/>
    <w:rsid w:val="00F219A8"/>
    <w:rsid w:val="00F24AF0"/>
    <w:rsid w:val="00F24EEC"/>
    <w:rsid w:val="00F252B7"/>
    <w:rsid w:val="00F262C9"/>
    <w:rsid w:val="00F27B64"/>
    <w:rsid w:val="00F31B33"/>
    <w:rsid w:val="00F329F4"/>
    <w:rsid w:val="00F33C6A"/>
    <w:rsid w:val="00F34803"/>
    <w:rsid w:val="00F34CFA"/>
    <w:rsid w:val="00F35E25"/>
    <w:rsid w:val="00F3711E"/>
    <w:rsid w:val="00F3799C"/>
    <w:rsid w:val="00F430E3"/>
    <w:rsid w:val="00F449DF"/>
    <w:rsid w:val="00F45922"/>
    <w:rsid w:val="00F4597E"/>
    <w:rsid w:val="00F45DDE"/>
    <w:rsid w:val="00F528C8"/>
    <w:rsid w:val="00F54F00"/>
    <w:rsid w:val="00F55356"/>
    <w:rsid w:val="00F55E37"/>
    <w:rsid w:val="00F566FB"/>
    <w:rsid w:val="00F60096"/>
    <w:rsid w:val="00F61325"/>
    <w:rsid w:val="00F62C61"/>
    <w:rsid w:val="00F638FE"/>
    <w:rsid w:val="00F64E07"/>
    <w:rsid w:val="00F668A3"/>
    <w:rsid w:val="00F67DC4"/>
    <w:rsid w:val="00F765C7"/>
    <w:rsid w:val="00F7688C"/>
    <w:rsid w:val="00F824AE"/>
    <w:rsid w:val="00F82C6E"/>
    <w:rsid w:val="00F836AB"/>
    <w:rsid w:val="00F93260"/>
    <w:rsid w:val="00F95B28"/>
    <w:rsid w:val="00F96295"/>
    <w:rsid w:val="00F96FEF"/>
    <w:rsid w:val="00FA0B82"/>
    <w:rsid w:val="00FA0C77"/>
    <w:rsid w:val="00FA1951"/>
    <w:rsid w:val="00FA1FFD"/>
    <w:rsid w:val="00FA48F4"/>
    <w:rsid w:val="00FA4CF5"/>
    <w:rsid w:val="00FA4F51"/>
    <w:rsid w:val="00FA60B9"/>
    <w:rsid w:val="00FB0BBA"/>
    <w:rsid w:val="00FB235F"/>
    <w:rsid w:val="00FB51FA"/>
    <w:rsid w:val="00FB7756"/>
    <w:rsid w:val="00FC2F59"/>
    <w:rsid w:val="00FC3FBE"/>
    <w:rsid w:val="00FC525C"/>
    <w:rsid w:val="00FC5F00"/>
    <w:rsid w:val="00FC701D"/>
    <w:rsid w:val="00FD543F"/>
    <w:rsid w:val="00FE0722"/>
    <w:rsid w:val="00FE367D"/>
    <w:rsid w:val="00FE4199"/>
    <w:rsid w:val="00FE451A"/>
    <w:rsid w:val="00FE53FD"/>
    <w:rsid w:val="00FE71BF"/>
    <w:rsid w:val="00FE71F9"/>
    <w:rsid w:val="00FE7D49"/>
    <w:rsid w:val="00FF077F"/>
    <w:rsid w:val="00FF15C1"/>
    <w:rsid w:val="00FF1CAE"/>
    <w:rsid w:val="00FF33D2"/>
    <w:rsid w:val="00FF4AED"/>
    <w:rsid w:val="00FF61EB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55526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416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unhideWhenUsed/>
    <w:qFormat/>
    <w:rsid w:val="00A513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༏༏༏༏༏༏༏༏༏༏༏༏༏༏༏༏༏༏༏༏༏༏༏༏༏༏༏༏༏༏༏" w:eastAsia="༏༏༏༏༏༏༏༏༏༏༏༏༏༏༏༏༏༏༏༏༏༏༏༏༏༏༏༏༏༏༏" w:hAnsi="༏༏༏༏༏༏༏༏༏༏༏༏༏༏༏༏༏༏༏༏༏༏༏༏༏༏༏༏༏༏༏" w:cs="༏༏༏༏༏༏༏༏༏༏༏༏༏༏༏༏༏༏༏༏༏༏༏༏༏༏༏༏༏༏༏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༏༏༏༏༏༏༏༏༏༏༏༏༏༏༏༏༏༏༏༏༏༏༏༏༏༏༏༏༏༏༏" w:hAnsi="Century Gothic" w:cs="༏༏༏༏༏༏༏༏༏༏༏༏༏༏༏༏༏༏༏༏༏༏༏༏༏༏༏༏༏༏༏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༏༏༏༏༏༏༏༏༏༏༏༏༏༏༏༏༏༏༏༏༏༏༏༏༏༏༏༏༏༏༏" w:hAnsi="Century Gothic" w:cs="༏༏༏༏༏༏༏༏༏༏༏༏༏༏༏༏༏༏༏༏༏༏༏༏༏༏༏༏༏༏༏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693428"/>
  </w:style>
  <w:style w:type="paragraph" w:customStyle="1" w:styleId="ConsPlusNormal">
    <w:name w:val="ConsPlusNormal"/>
    <w:rsid w:val="006934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༏༏༏༏༏༏༏༏༏༏༏༏༏༏༏༏༏༏༏༏༏༏༏༏༏༏༏༏༏༏༏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224F51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8B4842"/>
    <w:rPr>
      <w:color w:val="0000FF" w:themeColor="hyperlink"/>
      <w:u w:val="single"/>
    </w:rPr>
  </w:style>
  <w:style w:type="paragraph" w:customStyle="1" w:styleId="Default">
    <w:name w:val="Default"/>
    <w:rsid w:val="005662BF"/>
    <w:pPr>
      <w:autoSpaceDE w:val="0"/>
      <w:autoSpaceDN w:val="0"/>
      <w:adjustRightInd w:val="0"/>
      <w:spacing w:after="0" w:line="240" w:lineRule="auto"/>
    </w:pPr>
    <w:rPr>
      <w:rFonts w:ascii="༏༏༏༏༏༏༏༏༏༏༏༏༏༏༏༏༏༏༏༏༏༏༏༏༏༏༏༏༏༏༏" w:hAnsi="༏༏༏༏༏༏༏༏༏༏༏༏༏༏༏༏༏༏༏༏༏༏༏༏༏༏༏༏༏༏༏" w:cs="༏༏༏༏༏༏༏༏༏༏༏༏༏༏༏༏༏༏༏༏༏༏༏༏༏༏༏༏༏༏༏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A5132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ranslatable-message">
    <w:name w:val="translatable-message"/>
    <w:basedOn w:val="a0"/>
    <w:rsid w:val="00405B83"/>
  </w:style>
  <w:style w:type="character" w:customStyle="1" w:styleId="time">
    <w:name w:val="time"/>
    <w:basedOn w:val="a0"/>
    <w:rsid w:val="00405B83"/>
  </w:style>
  <w:style w:type="character" w:customStyle="1" w:styleId="i18n">
    <w:name w:val="i18n"/>
    <w:basedOn w:val="a0"/>
    <w:rsid w:val="00405B83"/>
  </w:style>
  <w:style w:type="character" w:customStyle="1" w:styleId="peer-title">
    <w:name w:val="peer-title"/>
    <w:basedOn w:val="a0"/>
    <w:rsid w:val="00405B83"/>
  </w:style>
  <w:style w:type="character" w:customStyle="1" w:styleId="30">
    <w:name w:val="Заголовок 3 Знак"/>
    <w:basedOn w:val="a0"/>
    <w:link w:val="3"/>
    <w:uiPriority w:val="9"/>
    <w:rsid w:val="000416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7749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1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7933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0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97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54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98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1256356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6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7728&amp;dst=1030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757AD-EAFD-4A8B-B7BB-0A0C58EF9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5112</Words>
  <Characters>29144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2024-04-11T09:14:00Z</dcterms:created>
  <dcterms:modified xsi:type="dcterms:W3CDTF">2026-04-22T04:58:00Z</dcterms:modified>
</cp:coreProperties>
</file>